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DED25" w14:textId="77777777" w:rsidR="00B5188C" w:rsidRDefault="00E00735">
      <w:pPr>
        <w:jc w:val="center"/>
        <w:rPr>
          <w:b/>
        </w:rPr>
      </w:pPr>
      <w:r>
        <w:rPr>
          <w:b/>
        </w:rPr>
        <w:t>Lab 03 - Newton’s Laws of Motion</w:t>
      </w:r>
    </w:p>
    <w:p w14:paraId="580F7F54" w14:textId="77777777" w:rsidR="00B5188C" w:rsidRDefault="00E00735">
      <w:pPr>
        <w:rPr>
          <w:b/>
        </w:rPr>
      </w:pPr>
      <w:r>
        <w:rPr>
          <w:b/>
        </w:rPr>
        <w:t>NAME:________________</w:t>
      </w:r>
    </w:p>
    <w:p w14:paraId="6594A004" w14:textId="77777777" w:rsidR="00B5188C" w:rsidRDefault="00E00735">
      <w:r>
        <w:rPr>
          <w:b/>
        </w:rPr>
        <w:t xml:space="preserve">Time Spent on Lab </w:t>
      </w:r>
      <w:r>
        <w:t>= approximately two hours, does not need to be done at one sitting</w:t>
      </w:r>
    </w:p>
    <w:p w14:paraId="11CBA5E1" w14:textId="77777777" w:rsidR="00B5188C" w:rsidRDefault="00B5188C">
      <w:pPr>
        <w:rPr>
          <w:b/>
        </w:rPr>
      </w:pPr>
    </w:p>
    <w:p w14:paraId="4CA755D8" w14:textId="77777777" w:rsidR="00B5188C" w:rsidRDefault="00E00735">
      <w:r>
        <w:rPr>
          <w:b/>
        </w:rPr>
        <w:t xml:space="preserve">Materials: </w:t>
      </w:r>
    </w:p>
    <w:p w14:paraId="4A9526A5" w14:textId="77777777" w:rsidR="00B5188C" w:rsidRDefault="00E00735">
      <w:r>
        <w:t>Larger salad bowl, bucket, or similar</w:t>
      </w:r>
    </w:p>
    <w:p w14:paraId="56F8665A" w14:textId="77777777" w:rsidR="00B5188C" w:rsidRDefault="00E00735">
      <w:r>
        <w:t>Plastic wrap/Cling Wrap</w:t>
      </w:r>
    </w:p>
    <w:p w14:paraId="127B5F71" w14:textId="77777777" w:rsidR="00B5188C" w:rsidRDefault="00E00735">
      <w:r>
        <w:t>A short/squat cup with roughly one liter capacity</w:t>
      </w:r>
    </w:p>
    <w:p w14:paraId="2209363D" w14:textId="77777777" w:rsidR="00B5188C" w:rsidRDefault="00E00735">
      <w:r>
        <w:t>A measuring cup</w:t>
      </w:r>
    </w:p>
    <w:p w14:paraId="567280E0" w14:textId="77777777" w:rsidR="00B5188C" w:rsidRDefault="00B5188C"/>
    <w:p w14:paraId="01C6EC7E" w14:textId="77777777" w:rsidR="00B5188C" w:rsidRDefault="00E00735">
      <w:r>
        <w:rPr>
          <w:b/>
        </w:rPr>
        <w:t xml:space="preserve">Learning Objectives: </w:t>
      </w:r>
    </w:p>
    <w:p w14:paraId="476B4C74" w14:textId="77777777" w:rsidR="00B5188C" w:rsidRDefault="00E00735">
      <w:pPr>
        <w:numPr>
          <w:ilvl w:val="0"/>
          <w:numId w:val="2"/>
        </w:numPr>
      </w:pPr>
      <w:r>
        <w:t>Define Newton’s Laws of Motion and give examples of their application</w:t>
      </w:r>
    </w:p>
    <w:p w14:paraId="7A60DE33" w14:textId="77777777" w:rsidR="00B5188C" w:rsidRDefault="00E00735">
      <w:pPr>
        <w:numPr>
          <w:ilvl w:val="0"/>
          <w:numId w:val="2"/>
        </w:numPr>
      </w:pPr>
      <w:r>
        <w:t>Use Newton’s second law of motion to predict a resultant force vector</w:t>
      </w:r>
    </w:p>
    <w:p w14:paraId="7139361F" w14:textId="77777777" w:rsidR="00B5188C" w:rsidRDefault="00E00735">
      <w:pPr>
        <w:numPr>
          <w:ilvl w:val="0"/>
          <w:numId w:val="2"/>
        </w:numPr>
      </w:pPr>
      <w:r>
        <w:t>Apply the sum of all forces on an object to predict the object’s acceleration</w:t>
      </w:r>
    </w:p>
    <w:p w14:paraId="3ADE3D2C" w14:textId="77777777" w:rsidR="00B5188C" w:rsidRDefault="00B5188C"/>
    <w:p w14:paraId="7ADD88D6" w14:textId="77777777" w:rsidR="00B5188C" w:rsidRDefault="00E00735">
      <w:pPr>
        <w:rPr>
          <w:b/>
        </w:rPr>
      </w:pPr>
      <w:r>
        <w:rPr>
          <w:b/>
        </w:rPr>
        <w:t>Description:</w:t>
      </w:r>
    </w:p>
    <w:p w14:paraId="1FD7815D" w14:textId="77777777" w:rsidR="00B5188C" w:rsidRDefault="00E00735">
      <w:r>
        <w:t>This week we will be exploring Newton’s three laws of motion.  They will seem deceptively easy at first, so pay close attention to the details of what the questions are asking, in order to avoid over-simplifying a problem.  The reason we study laws of motion that are over 300 years old, is that they work … most of the time!  These laws are more than enough to send objects to the moon, and beyond!  Of more pertinence to most students, these laws help medical practitioners apply holistic, non-invasive treatments for those who suffer from back pain, for instance.  They are useful for the treatment of vehicle collision patients.  They are used as the foundation for most every modern technology we use today.  Essentially, they are rather important!</w:t>
      </w:r>
    </w:p>
    <w:p w14:paraId="298A9DEF" w14:textId="77777777" w:rsidR="00B5188C" w:rsidRDefault="00B5188C"/>
    <w:p w14:paraId="45D9A8CC" w14:textId="77777777" w:rsidR="00B5188C" w:rsidRDefault="00E00735">
      <w:pPr>
        <w:rPr>
          <w:b/>
          <w:u w:val="single"/>
        </w:rPr>
      </w:pPr>
      <w:r>
        <w:rPr>
          <w:b/>
          <w:u w:val="single"/>
        </w:rPr>
        <w:t>Activity #1 - Newton’s First Law:</w:t>
      </w:r>
    </w:p>
    <w:p w14:paraId="4A2D852E" w14:textId="77777777" w:rsidR="00B5188C" w:rsidRDefault="00E00735">
      <w:r>
        <w:rPr>
          <w:i/>
        </w:rPr>
        <w:t xml:space="preserve">An object at rest, stays at rest, unless acted upon by an unbalanced force.  </w:t>
      </w:r>
      <w:r>
        <w:t xml:space="preserve">If you have not heard this expression, well, you have now!  It is a part of Newton’s First Law of Motion that we will investigate in this activity.  Simply put, if you do not push or pull an object, then it will not accelerate.  Seems simple enough, but let’s see if we can “break” Newton’s First Law.  </w:t>
      </w:r>
    </w:p>
    <w:p w14:paraId="4F5B2534" w14:textId="77777777" w:rsidR="00B5188C" w:rsidRDefault="00E00735">
      <w:pPr>
        <w:numPr>
          <w:ilvl w:val="0"/>
          <w:numId w:val="1"/>
        </w:numPr>
      </w:pPr>
      <w:r>
        <w:t>Write down an example in your every-day life that you believe follows Newton’s First Law of Motion.  Explain as precisely as possible why you think the example obeys the first law.</w:t>
      </w:r>
    </w:p>
    <w:p w14:paraId="76AF2084" w14:textId="77777777" w:rsidR="00B5188C" w:rsidRDefault="00B5188C"/>
    <w:tbl>
      <w:tblPr>
        <w:tblStyle w:val="a"/>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rsidRPr="00DD1A01" w14:paraId="2D783C1B" w14:textId="77777777">
        <w:tc>
          <w:tcPr>
            <w:tcW w:w="9360" w:type="dxa"/>
            <w:shd w:val="clear" w:color="auto" w:fill="auto"/>
            <w:tcMar>
              <w:top w:w="100" w:type="dxa"/>
              <w:left w:w="100" w:type="dxa"/>
              <w:bottom w:w="100" w:type="dxa"/>
              <w:right w:w="100" w:type="dxa"/>
            </w:tcMar>
          </w:tcPr>
          <w:p w14:paraId="377F65FC" w14:textId="3F8B36DF" w:rsidR="00B5188C" w:rsidRPr="00DD1A01" w:rsidRDefault="00E00735">
            <w:pPr>
              <w:widowControl w:val="0"/>
              <w:spacing w:line="240" w:lineRule="auto"/>
              <w:rPr>
                <w:sz w:val="24"/>
                <w:szCs w:val="24"/>
              </w:rPr>
            </w:pPr>
            <w:r w:rsidRPr="00DD1A01">
              <w:rPr>
                <w:sz w:val="24"/>
                <w:szCs w:val="24"/>
              </w:rPr>
              <w:t xml:space="preserve"> </w:t>
            </w:r>
            <w:r w:rsidR="00395FEB" w:rsidRPr="00DD1A01">
              <w:rPr>
                <w:sz w:val="24"/>
                <w:szCs w:val="24"/>
              </w:rPr>
              <w:t>When a driver is driving a car at very high speed, and accidentally hit a wall or something like a tree, the vehicle will come to rest, but the driver will keep moving forward. This is the reason why the cars have a safety belt to avoid individuals from smashing into the screen. The example obeys Newton's First Law of motion because the moving car will not change its speed or direction unless acted upon by an external force.</w:t>
            </w:r>
          </w:p>
        </w:tc>
      </w:tr>
    </w:tbl>
    <w:p w14:paraId="78A69D30" w14:textId="77777777" w:rsidR="00B5188C" w:rsidRPr="00DD1A01" w:rsidRDefault="00B5188C">
      <w:pPr>
        <w:rPr>
          <w:sz w:val="24"/>
          <w:szCs w:val="24"/>
        </w:rPr>
      </w:pPr>
    </w:p>
    <w:p w14:paraId="2AE94249" w14:textId="77777777" w:rsidR="00B5188C" w:rsidRDefault="00E00735">
      <w:r>
        <w:t>Experiment:</w:t>
      </w:r>
    </w:p>
    <w:p w14:paraId="51A0AA22" w14:textId="77777777" w:rsidR="00B5188C" w:rsidRDefault="00E00735">
      <w:pPr>
        <w:numPr>
          <w:ilvl w:val="0"/>
          <w:numId w:val="3"/>
        </w:numPr>
      </w:pPr>
      <w:r>
        <w:t xml:space="preserve">Start by getting a rather large bowl or bucket.  </w:t>
      </w:r>
    </w:p>
    <w:p w14:paraId="1BABBC5C" w14:textId="77777777" w:rsidR="00B5188C" w:rsidRDefault="00E00735">
      <w:pPr>
        <w:numPr>
          <w:ilvl w:val="0"/>
          <w:numId w:val="3"/>
        </w:numPr>
      </w:pPr>
      <w:r>
        <w:lastRenderedPageBreak/>
        <w:t>Then place plastic wrap, cling film, across the top, so that it covers the entire opening.  You may need two pieces overlapping a bit, to cover the entire opening.</w:t>
      </w:r>
    </w:p>
    <w:p w14:paraId="2665DF61" w14:textId="77777777" w:rsidR="00B5188C" w:rsidRDefault="00E00735">
      <w:pPr>
        <w:numPr>
          <w:ilvl w:val="0"/>
          <w:numId w:val="3"/>
        </w:numPr>
      </w:pPr>
      <w:r>
        <w:t xml:space="preserve">Try to make the plastic wrap as smooth as possible, though the darn stuff sticks to everything, including hands!! </w:t>
      </w:r>
    </w:p>
    <w:p w14:paraId="2D374A6E" w14:textId="77777777" w:rsidR="00B5188C" w:rsidRDefault="00E00735">
      <w:pPr>
        <w:numPr>
          <w:ilvl w:val="0"/>
          <w:numId w:val="3"/>
        </w:numPr>
      </w:pPr>
      <w:r>
        <w:t>Place a light, short cup on top of the plastic wrap. A sketch of how it should be set up is below:</w:t>
      </w:r>
    </w:p>
    <w:p w14:paraId="3D2F2EA9" w14:textId="77777777" w:rsidR="00B5188C" w:rsidRDefault="00E00735">
      <w:pPr>
        <w:ind w:left="1440"/>
      </w:pPr>
      <w:r>
        <w:rPr>
          <w:noProof/>
          <w:lang w:val="en-US"/>
        </w:rPr>
        <w:drawing>
          <wp:inline distT="114300" distB="114300" distL="114300" distR="114300" wp14:anchorId="20788204" wp14:editId="4A1C34EF">
            <wp:extent cx="5772150" cy="4762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14557" r="2884" b="29451"/>
                    <a:stretch>
                      <a:fillRect/>
                    </a:stretch>
                  </pic:blipFill>
                  <pic:spPr>
                    <a:xfrm>
                      <a:off x="0" y="0"/>
                      <a:ext cx="5772150" cy="4762500"/>
                    </a:xfrm>
                    <a:prstGeom prst="rect">
                      <a:avLst/>
                    </a:prstGeom>
                    <a:ln>
                      <a:noFill/>
                    </a:ln>
                    <a:effectLst>
                      <a:softEdge rad="112500"/>
                    </a:effectLst>
                  </pic:spPr>
                </pic:pic>
              </a:graphicData>
            </a:graphic>
          </wp:inline>
        </w:drawing>
      </w:r>
    </w:p>
    <w:p w14:paraId="561DD4EC" w14:textId="77777777" w:rsidR="00B5188C" w:rsidRDefault="00E00735">
      <w:pPr>
        <w:numPr>
          <w:ilvl w:val="0"/>
          <w:numId w:val="3"/>
        </w:numPr>
      </w:pPr>
      <w:r>
        <w:t>Measure out 100 mL of water in a measuring cup and SLOWLY pour that into the cup on the plastic wrap.</w:t>
      </w:r>
    </w:p>
    <w:p w14:paraId="517E3F2B" w14:textId="77777777" w:rsidR="00B5188C" w:rsidRDefault="00E00735">
      <w:pPr>
        <w:numPr>
          <w:ilvl w:val="0"/>
          <w:numId w:val="3"/>
        </w:numPr>
      </w:pPr>
      <w:r>
        <w:t>If the plastic wrap has not broken, then record this observation, and continue to add 100 milliliters of water, until the plastic wrap breaks or slides off the rim of the big bowl.  Each time you add water, make note of whether the plastic breaks or not.</w:t>
      </w:r>
    </w:p>
    <w:p w14:paraId="734A41DD" w14:textId="77777777" w:rsidR="00B5188C" w:rsidRDefault="00E00735">
      <w:pPr>
        <w:numPr>
          <w:ilvl w:val="1"/>
          <w:numId w:val="3"/>
        </w:numPr>
      </w:pPr>
      <w:r>
        <w:t>Example: 100ml - not broken</w:t>
      </w:r>
    </w:p>
    <w:p w14:paraId="02CDB50C" w14:textId="77777777" w:rsidR="00B5188C" w:rsidRDefault="00E00735">
      <w:r>
        <w:tab/>
      </w:r>
      <w:r>
        <w:tab/>
      </w:r>
      <w:r>
        <w:tab/>
      </w:r>
      <w:r>
        <w:tab/>
        <w:t xml:space="preserve">     200ml - broken </w:t>
      </w:r>
    </w:p>
    <w:p w14:paraId="28A74748" w14:textId="77777777" w:rsidR="00B5188C" w:rsidRDefault="00B5188C">
      <w:pPr>
        <w:ind w:left="1440"/>
      </w:pPr>
    </w:p>
    <w:p w14:paraId="3466584C" w14:textId="77777777" w:rsidR="00B5188C" w:rsidRDefault="00E00735">
      <w:r>
        <w:t xml:space="preserve">2. Sketch out a free body diagram for the light cup, for each time you added 100 milliliters of water.  Make sure that each sketch has the force vectors to scale, relative to each sketch. The </w:t>
      </w:r>
      <w:r>
        <w:lastRenderedPageBreak/>
        <w:t xml:space="preserve">last sketch, for when the plastic breaks, will have to be an abstraction of the forces RIGHT before the cup fell through the plastic. </w:t>
      </w:r>
    </w:p>
    <w:p w14:paraId="55561C7F" w14:textId="35DA1864" w:rsidR="00B5188C" w:rsidRDefault="00B5188C"/>
    <w:tbl>
      <w:tblPr>
        <w:tblStyle w:val="a0"/>
        <w:tblW w:w="9614"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14"/>
      </w:tblGrid>
      <w:tr w:rsidR="00B5188C" w14:paraId="2A2FAD94" w14:textId="77777777" w:rsidTr="00B91789">
        <w:trPr>
          <w:trHeight w:val="4954"/>
        </w:trPr>
        <w:tc>
          <w:tcPr>
            <w:tcW w:w="9614" w:type="dxa"/>
            <w:shd w:val="clear" w:color="auto" w:fill="auto"/>
            <w:tcMar>
              <w:top w:w="100" w:type="dxa"/>
              <w:left w:w="100" w:type="dxa"/>
              <w:bottom w:w="100" w:type="dxa"/>
              <w:right w:w="100" w:type="dxa"/>
            </w:tcMar>
          </w:tcPr>
          <w:p w14:paraId="22ADBA8B" w14:textId="0BF288FE" w:rsidR="00B5188C" w:rsidRDefault="003208D6">
            <w:pPr>
              <w:widowControl w:val="0"/>
              <w:spacing w:line="240" w:lineRule="auto"/>
            </w:pPr>
            <w:r>
              <w:rPr>
                <w:rFonts w:ascii="Verdana" w:eastAsia="Verdana" w:hAnsi="Verdana" w:cs="Verdana"/>
                <w:b/>
                <w:noProof/>
                <w:lang w:val="en-US"/>
              </w:rPr>
              <mc:AlternateContent>
                <mc:Choice Requires="wps">
                  <w:drawing>
                    <wp:anchor distT="0" distB="0" distL="114300" distR="114300" simplePos="0" relativeHeight="251662336" behindDoc="0" locked="0" layoutInCell="1" allowOverlap="1" wp14:anchorId="4079323D" wp14:editId="2227FBA8">
                      <wp:simplePos x="0" y="0"/>
                      <wp:positionH relativeFrom="margin">
                        <wp:posOffset>2238375</wp:posOffset>
                      </wp:positionH>
                      <wp:positionV relativeFrom="paragraph">
                        <wp:posOffset>-345440</wp:posOffset>
                      </wp:positionV>
                      <wp:extent cx="1808798" cy="3828097"/>
                      <wp:effectExtent l="76200" t="76200" r="77470" b="96520"/>
                      <wp:wrapNone/>
                      <wp:docPr id="7" name="Moon 7"/>
                      <wp:cNvGraphicFramePr/>
                      <a:graphic xmlns:a="http://schemas.openxmlformats.org/drawingml/2006/main">
                        <a:graphicData uri="http://schemas.microsoft.com/office/word/2010/wordprocessingShape">
                          <wps:wsp>
                            <wps:cNvSpPr/>
                            <wps:spPr>
                              <a:xfrm rot="16200000">
                                <a:off x="0" y="0"/>
                                <a:ext cx="1808798" cy="3828097"/>
                              </a:xfrm>
                              <a:prstGeom prst="moon">
                                <a:avLst/>
                              </a:prstGeom>
                            </wps:spPr>
                            <wps:style>
                              <a:lnRef idx="3">
                                <a:schemeClr val="lt1"/>
                              </a:lnRef>
                              <a:fillRef idx="1">
                                <a:schemeClr val="accent5"/>
                              </a:fillRef>
                              <a:effectRef idx="1">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324AEB"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7" o:spid="_x0000_s1026" type="#_x0000_t184" style="position:absolute;margin-left:176.25pt;margin-top:-27.2pt;width:142.45pt;height:301.4pt;rotation:-9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" fillcolor="#4bacc6 [3208]" strokecolor="white [3201]" strokeweight="3pt">
                      <v:shadow on="t" color="black" opacity="24903f" origin=",.5" offset="0,.55556mm"/>
                      <w10:wrap anchorx="margin"/>
                    </v:shape>
                  </w:pict>
                </mc:Fallback>
              </mc:AlternateContent>
            </w:r>
            <w:r w:rsidR="00E00735">
              <w:t xml:space="preserve"> </w:t>
            </w:r>
            <w:r w:rsidR="00B91789">
              <w:t xml:space="preserve">                                                                         </w:t>
            </w:r>
          </w:p>
          <w:p w14:paraId="6C730662" w14:textId="6C1C122F" w:rsidR="00B91789" w:rsidRDefault="00B91789">
            <w:pPr>
              <w:widowControl w:val="0"/>
              <w:spacing w:line="240" w:lineRule="auto"/>
            </w:pPr>
          </w:p>
          <w:p w14:paraId="13C8D45E" w14:textId="7DEB1B50" w:rsidR="00B91789" w:rsidRDefault="001F1EDF">
            <w:pPr>
              <w:widowControl w:val="0"/>
              <w:spacing w:line="240" w:lineRule="auto"/>
            </w:pPr>
            <w:r>
              <w:rPr>
                <w:noProof/>
                <w:lang w:val="en-US"/>
              </w:rPr>
              <mc:AlternateContent>
                <mc:Choice Requires="wps">
                  <w:drawing>
                    <wp:anchor distT="0" distB="0" distL="114300" distR="114300" simplePos="0" relativeHeight="251665408" behindDoc="0" locked="0" layoutInCell="1" allowOverlap="1" wp14:anchorId="22CF48D1" wp14:editId="68F4E3A9">
                      <wp:simplePos x="0" y="0"/>
                      <wp:positionH relativeFrom="column">
                        <wp:posOffset>2228850</wp:posOffset>
                      </wp:positionH>
                      <wp:positionV relativeFrom="paragraph">
                        <wp:posOffset>124460</wp:posOffset>
                      </wp:positionV>
                      <wp:extent cx="914400" cy="914400"/>
                      <wp:effectExtent l="38100" t="19050" r="76200" b="95250"/>
                      <wp:wrapNone/>
                      <wp:docPr id="6" name="Straight Arrow Connector 6"/>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6C5C2237" id="_x0000_t32" coordsize="21600,21600" o:spt="32" o:oned="t" path="m,l21600,21600e" filled="f">
                      <v:path arrowok="t" fillok="f" o:connecttype="none"/>
                      <o:lock v:ext="edit" shapetype="t"/>
                    </v:shapetype>
                    <v:shape id="Straight Arrow Connector 6" o:spid="_x0000_s1026" type="#_x0000_t32" style="position:absolute;margin-left:175.5pt;margin-top:9.8pt;width:1in;height:1in;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" strokecolor="#4f81bd [3204]" strokeweight="2pt">
                      <v:stroke endarrow="block"/>
                      <v:shadow on="t" color="black" opacity="24903f" origin=",.5" offset="0,.55556mm"/>
                    </v:shape>
                  </w:pict>
                </mc:Fallback>
              </mc:AlternateContent>
            </w:r>
            <w:r w:rsidR="00013C6E">
              <w:rPr>
                <w:noProof/>
                <w:lang w:val="en-US"/>
              </w:rPr>
              <mc:AlternateContent>
                <mc:Choice Requires="wps">
                  <w:drawing>
                    <wp:anchor distT="0" distB="0" distL="114300" distR="114300" simplePos="0" relativeHeight="251664384" behindDoc="0" locked="0" layoutInCell="1" allowOverlap="1" wp14:anchorId="2C4CFCC5" wp14:editId="4D8E9BDC">
                      <wp:simplePos x="0" y="0"/>
                      <wp:positionH relativeFrom="column">
                        <wp:posOffset>1276350</wp:posOffset>
                      </wp:positionH>
                      <wp:positionV relativeFrom="paragraph">
                        <wp:posOffset>143510</wp:posOffset>
                      </wp:positionV>
                      <wp:extent cx="914400" cy="914400"/>
                      <wp:effectExtent l="57150" t="38100" r="76200" b="95250"/>
                      <wp:wrapNone/>
                      <wp:docPr id="3" name="Straight Arrow Connector 3"/>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31F419B8" id="Straight Arrow Connector 3" o:spid="_x0000_s1026" type="#_x0000_t32" style="position:absolute;margin-left:100.5pt;margin-top:11.3pt;width:1in;height:1in;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" strokecolor="#4f81bd [3204]" strokeweight="2pt">
                      <v:stroke startarrow="block" endarrow="block"/>
                      <v:shadow on="t" color="black" opacity="24903f" origin=",.5" offset="0,.55556mm"/>
                    </v:shape>
                  </w:pict>
                </mc:Fallback>
              </mc:AlternateContent>
            </w:r>
            <w:r w:rsidR="00013C6E">
              <w:t xml:space="preserve">                     plastic wrap</w:t>
            </w:r>
            <w:r>
              <w:t xml:space="preserve">            100 ml of water</w:t>
            </w:r>
          </w:p>
          <w:p w14:paraId="1A87C9E1" w14:textId="0D2C8B5C" w:rsidR="00B91789" w:rsidRDefault="00013C6E">
            <w:pPr>
              <w:widowControl w:val="0"/>
              <w:spacing w:line="240" w:lineRule="auto"/>
            </w:pPr>
            <w:r>
              <w:t xml:space="preserve">                                                        </w:t>
            </w:r>
          </w:p>
          <w:p w14:paraId="66588B43" w14:textId="74A01CAF" w:rsidR="00B91789" w:rsidRDefault="00B91789">
            <w:pPr>
              <w:widowControl w:val="0"/>
              <w:spacing w:line="240" w:lineRule="auto"/>
            </w:pPr>
            <w:r>
              <w:t xml:space="preserve">                                                       </w:t>
            </w:r>
          </w:p>
          <w:p w14:paraId="49719596" w14:textId="7F803164" w:rsidR="00B91789" w:rsidRDefault="00B91789">
            <w:pPr>
              <w:widowControl w:val="0"/>
              <w:spacing w:line="240" w:lineRule="auto"/>
            </w:pPr>
          </w:p>
          <w:p w14:paraId="25847E06" w14:textId="03718312" w:rsidR="00B91789" w:rsidRDefault="00B91789">
            <w:pPr>
              <w:widowControl w:val="0"/>
              <w:spacing w:line="240" w:lineRule="auto"/>
            </w:pPr>
          </w:p>
          <w:p w14:paraId="511AA314" w14:textId="7917B5E3" w:rsidR="00B91789" w:rsidRDefault="001F1EDF">
            <w:pPr>
              <w:widowControl w:val="0"/>
              <w:spacing w:line="240" w:lineRule="auto"/>
            </w:pPr>
            <w:r>
              <w:rPr>
                <w:noProof/>
                <w:lang w:val="en-US"/>
              </w:rPr>
              <mc:AlternateContent>
                <mc:Choice Requires="wps">
                  <w:drawing>
                    <wp:anchor distT="0" distB="0" distL="114300" distR="114300" simplePos="0" relativeHeight="251676672" behindDoc="0" locked="0" layoutInCell="1" allowOverlap="1" wp14:anchorId="40F32876" wp14:editId="22C3EB45">
                      <wp:simplePos x="0" y="0"/>
                      <wp:positionH relativeFrom="column">
                        <wp:posOffset>2762249</wp:posOffset>
                      </wp:positionH>
                      <wp:positionV relativeFrom="paragraph">
                        <wp:posOffset>64135</wp:posOffset>
                      </wp:positionV>
                      <wp:extent cx="612648" cy="612648"/>
                      <wp:effectExtent l="76200" t="57150" r="54610" b="73660"/>
                      <wp:wrapNone/>
                      <wp:docPr id="22" name="Flowchart: Delay 22"/>
                      <wp:cNvGraphicFramePr/>
                      <a:graphic xmlns:a="http://schemas.openxmlformats.org/drawingml/2006/main">
                        <a:graphicData uri="http://schemas.microsoft.com/office/word/2010/wordprocessingShape">
                          <wps:wsp>
                            <wps:cNvSpPr/>
                            <wps:spPr>
                              <a:xfrm rot="5204448">
                                <a:off x="0" y="0"/>
                                <a:ext cx="612648" cy="612648"/>
                              </a:xfrm>
                              <a:prstGeom prst="flowChartDelay">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2CA04C" id="_x0000_t135" coordsize="21600,21600" o:spt="135" path="m10800,qx21600,10800,10800,21600l,21600,,xe">
                      <v:stroke joinstyle="miter"/>
                      <v:path gradientshapeok="t" o:connecttype="rect" textboxrect="0,3163,18437,18437"/>
                    </v:shapetype>
                    <v:shape id="Flowchart: Delay 22" o:spid="_x0000_s1026" type="#_x0000_t135" style="position:absolute;margin-left:217.5pt;margin-top:5.05pt;width:48.25pt;height:48.25pt;rotation:5684645fd;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" fillcolor="#9bbb59 [3206]" strokecolor="#94b64e [3046]">
                      <v:fill color2="#cdddac [1622]" rotate="t" angle="180" focus="100%" type="gradient">
                        <o:fill v:ext="view" type="gradientUnscaled"/>
                      </v:fill>
                      <v:shadow on="t" color="black" opacity="22937f" origin=",.5" offset="0,.63889mm"/>
                    </v:shape>
                  </w:pict>
                </mc:Fallback>
              </mc:AlternateContent>
            </w:r>
            <w:r w:rsidR="00B91789">
              <w:t xml:space="preserve">                                                    </w:t>
            </w:r>
          </w:p>
          <w:p w14:paraId="66E3808C" w14:textId="5C4E83B6" w:rsidR="00B91789" w:rsidRDefault="00B91789">
            <w:pPr>
              <w:widowControl w:val="0"/>
              <w:spacing w:line="240" w:lineRule="auto"/>
            </w:pPr>
            <w:r>
              <w:t xml:space="preserve">                                                               </w:t>
            </w:r>
          </w:p>
          <w:p w14:paraId="40C768EE" w14:textId="555DAF3B" w:rsidR="00B91789" w:rsidRDefault="001F1EDF">
            <w:pPr>
              <w:widowControl w:val="0"/>
              <w:spacing w:line="240" w:lineRule="auto"/>
            </w:pPr>
            <w:r>
              <w:rPr>
                <w:noProof/>
                <w:lang w:val="en-US"/>
              </w:rPr>
              <mc:AlternateContent>
                <mc:Choice Requires="wps">
                  <w:drawing>
                    <wp:anchor distT="0" distB="0" distL="114300" distR="114300" simplePos="0" relativeHeight="251677696" behindDoc="0" locked="0" layoutInCell="1" allowOverlap="1" wp14:anchorId="061841CE" wp14:editId="2A071D74">
                      <wp:simplePos x="0" y="0"/>
                      <wp:positionH relativeFrom="column">
                        <wp:posOffset>3733800</wp:posOffset>
                      </wp:positionH>
                      <wp:positionV relativeFrom="paragraph">
                        <wp:posOffset>76200</wp:posOffset>
                      </wp:positionV>
                      <wp:extent cx="914400" cy="914400"/>
                      <wp:effectExtent l="38100" t="19050" r="76200" b="95250"/>
                      <wp:wrapNone/>
                      <wp:docPr id="23" name="Straight Arrow Connector 23"/>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03A431C" id="Straight Arrow Connector 23" o:spid="_x0000_s1026" type="#_x0000_t32" style="position:absolute;margin-left:294pt;margin-top:6pt;width:1in;height:1in;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" strokecolor="#4f81bd [3204]" strokeweight="2pt">
                      <v:stroke endarrow="block"/>
                      <v:shadow on="t" color="black" opacity="24903f" origin=",.5" offset="0,.55556mm"/>
                    </v:shape>
                  </w:pict>
                </mc:Fallback>
              </mc:AlternateContent>
            </w:r>
            <w:r w:rsidR="00B91789">
              <w:t xml:space="preserve">                                                                                   </w:t>
            </w:r>
          </w:p>
          <w:p w14:paraId="5AAEE2E5" w14:textId="44732474" w:rsidR="00B91789" w:rsidRDefault="001F1EDF">
            <w:pPr>
              <w:widowControl w:val="0"/>
              <w:spacing w:line="240" w:lineRule="auto"/>
            </w:pPr>
            <w:r>
              <w:rPr>
                <w:noProof/>
                <w:lang w:val="en-US"/>
              </w:rPr>
              <mc:AlternateContent>
                <mc:Choice Requires="wps">
                  <w:drawing>
                    <wp:anchor distT="0" distB="0" distL="114300" distR="114300" simplePos="0" relativeHeight="251678720" behindDoc="0" locked="0" layoutInCell="1" allowOverlap="1" wp14:anchorId="104A5C92" wp14:editId="319AED9C">
                      <wp:simplePos x="0" y="0"/>
                      <wp:positionH relativeFrom="column">
                        <wp:posOffset>3057525</wp:posOffset>
                      </wp:positionH>
                      <wp:positionV relativeFrom="paragraph">
                        <wp:posOffset>106045</wp:posOffset>
                      </wp:positionV>
                      <wp:extent cx="914400" cy="914400"/>
                      <wp:effectExtent l="38100" t="19050" r="76200" b="95250"/>
                      <wp:wrapNone/>
                      <wp:docPr id="24" name="Straight Arrow Connector 24"/>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1B2C39C" id="Straight Arrow Connector 24" o:spid="_x0000_s1026" type="#_x0000_t32" style="position:absolute;margin-left:240.75pt;margin-top:8.35pt;width:1in;height:1in;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" strokecolor="#4f81bd [3204]" strokeweight="2pt">
                      <v:stroke endarrow="block"/>
                      <v:shadow on="t" color="black" opacity="24903f" origin=",.5" offset="0,.55556mm"/>
                    </v:shape>
                  </w:pict>
                </mc:Fallback>
              </mc:AlternateContent>
            </w:r>
          </w:p>
          <w:p w14:paraId="2DF6FBE3" w14:textId="194767CE" w:rsidR="00B91789" w:rsidRDefault="00B91789" w:rsidP="00B91789">
            <w:pPr>
              <w:widowControl w:val="0"/>
              <w:spacing w:line="240" w:lineRule="auto"/>
            </w:pPr>
            <w:r>
              <w:t xml:space="preserve">                       </w:t>
            </w:r>
            <w:r w:rsidR="001F1EDF">
              <w:t xml:space="preserve">        </w:t>
            </w:r>
            <w:bookmarkStart w:id="0" w:name="_GoBack"/>
            <w:bookmarkEnd w:id="0"/>
            <w:r w:rsidR="0079526D">
              <w:t xml:space="preserve"> bowl</w:t>
            </w:r>
            <w:r>
              <w:t xml:space="preserve">                   </w:t>
            </w:r>
          </w:p>
          <w:p w14:paraId="7729F3AD" w14:textId="77777777" w:rsidR="003208D6" w:rsidRDefault="003208D6" w:rsidP="00B91789">
            <w:pPr>
              <w:widowControl w:val="0"/>
              <w:spacing w:line="240" w:lineRule="auto"/>
            </w:pPr>
          </w:p>
          <w:p w14:paraId="1F76273D" w14:textId="77777777" w:rsidR="003208D6" w:rsidRDefault="003208D6" w:rsidP="00B91789">
            <w:pPr>
              <w:widowControl w:val="0"/>
              <w:spacing w:line="240" w:lineRule="auto"/>
            </w:pPr>
          </w:p>
          <w:p w14:paraId="12CC1E83" w14:textId="77777777" w:rsidR="003208D6" w:rsidRDefault="003208D6" w:rsidP="00B91789">
            <w:pPr>
              <w:widowControl w:val="0"/>
              <w:spacing w:line="240" w:lineRule="auto"/>
            </w:pPr>
          </w:p>
          <w:p w14:paraId="3BBB48C7" w14:textId="1530A308" w:rsidR="003208D6" w:rsidRDefault="001F1EDF" w:rsidP="00B91789">
            <w:pPr>
              <w:widowControl w:val="0"/>
              <w:spacing w:line="240" w:lineRule="auto"/>
            </w:pPr>
            <w:r>
              <w:t xml:space="preserve">                                                                                                          Tensional force</w:t>
            </w:r>
          </w:p>
          <w:p w14:paraId="1AE3D52F" w14:textId="192B9A1B" w:rsidR="003208D6" w:rsidRDefault="001F1EDF" w:rsidP="00B91789">
            <w:pPr>
              <w:widowControl w:val="0"/>
              <w:spacing w:line="240" w:lineRule="auto"/>
            </w:pPr>
            <w:r>
              <w:t xml:space="preserve">                                                                                    Gravitational force</w:t>
            </w:r>
          </w:p>
          <w:p w14:paraId="31762C37" w14:textId="77777777" w:rsidR="003208D6" w:rsidRDefault="003208D6" w:rsidP="00B91789">
            <w:pPr>
              <w:widowControl w:val="0"/>
              <w:spacing w:line="240" w:lineRule="auto"/>
            </w:pPr>
          </w:p>
          <w:p w14:paraId="1D8B000A" w14:textId="75C0A1E5" w:rsidR="003208D6" w:rsidRDefault="00A279D5" w:rsidP="00B91789">
            <w:pPr>
              <w:widowControl w:val="0"/>
              <w:spacing w:line="240" w:lineRule="auto"/>
            </w:pPr>
            <w:r>
              <w:t xml:space="preserve">                                                         200ml of water</w:t>
            </w:r>
          </w:p>
          <w:p w14:paraId="788D531A" w14:textId="77777777" w:rsidR="003208D6" w:rsidRDefault="003208D6" w:rsidP="00B91789">
            <w:pPr>
              <w:widowControl w:val="0"/>
              <w:spacing w:line="240" w:lineRule="auto"/>
            </w:pPr>
          </w:p>
          <w:p w14:paraId="60B9F39F" w14:textId="4DCB55BE" w:rsidR="003208D6" w:rsidRDefault="00A279D5" w:rsidP="00B91789">
            <w:pPr>
              <w:widowControl w:val="0"/>
              <w:spacing w:line="240" w:lineRule="auto"/>
            </w:pPr>
            <w:r>
              <w:rPr>
                <w:noProof/>
                <w:lang w:val="en-US"/>
              </w:rPr>
              <mc:AlternateContent>
                <mc:Choice Requires="wps">
                  <w:drawing>
                    <wp:anchor distT="0" distB="0" distL="114300" distR="114300" simplePos="0" relativeHeight="251674624" behindDoc="0" locked="0" layoutInCell="1" allowOverlap="1" wp14:anchorId="06F3B5B6" wp14:editId="7F38EBF6">
                      <wp:simplePos x="0" y="0"/>
                      <wp:positionH relativeFrom="column">
                        <wp:posOffset>2038350</wp:posOffset>
                      </wp:positionH>
                      <wp:positionV relativeFrom="paragraph">
                        <wp:posOffset>107315</wp:posOffset>
                      </wp:positionV>
                      <wp:extent cx="914400" cy="914400"/>
                      <wp:effectExtent l="57150" t="38100" r="76200" b="95250"/>
                      <wp:wrapNone/>
                      <wp:docPr id="20" name="Straight Arrow Connector 20"/>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552B8F6" id="Straight Arrow Connector 20" o:spid="_x0000_s1026" type="#_x0000_t32" style="position:absolute;margin-left:160.5pt;margin-top:8.45pt;width:1in;height:1in;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" strokecolor="#4f81bd [3204]" strokeweight="2pt">
                      <v:stroke startarrow="block" endarrow="block"/>
                      <v:shadow on="t" color="black" opacity="24903f" origin=",.5" offset="0,.55556mm"/>
                    </v:shape>
                  </w:pict>
                </mc:Fallback>
              </mc:AlternateContent>
            </w:r>
            <w:r>
              <w:rPr>
                <w:noProof/>
                <w:lang w:val="en-US"/>
              </w:rPr>
              <mc:AlternateContent>
                <mc:Choice Requires="wps">
                  <w:drawing>
                    <wp:anchor distT="0" distB="0" distL="114300" distR="114300" simplePos="0" relativeHeight="251673600" behindDoc="0" locked="0" layoutInCell="1" allowOverlap="1" wp14:anchorId="04CA4A63" wp14:editId="5DAF3F4A">
                      <wp:simplePos x="0" y="0"/>
                      <wp:positionH relativeFrom="column">
                        <wp:posOffset>2600325</wp:posOffset>
                      </wp:positionH>
                      <wp:positionV relativeFrom="paragraph">
                        <wp:posOffset>12065</wp:posOffset>
                      </wp:positionV>
                      <wp:extent cx="914400" cy="914400"/>
                      <wp:effectExtent l="38100" t="19050" r="76200" b="95250"/>
                      <wp:wrapNone/>
                      <wp:docPr id="19" name="Straight Arrow Connector 19"/>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642170C" id="Straight Arrow Connector 19" o:spid="_x0000_s1026" type="#_x0000_t32" style="position:absolute;margin-left:204.75pt;margin-top:.95pt;width:1in;height:1in;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" strokecolor="#4f81bd [3204]" strokeweight="2pt">
                      <v:stroke endarrow="block"/>
                      <v:shadow on="t" color="black" opacity="24903f" origin=",.5" offset="0,.55556mm"/>
                    </v:shape>
                  </w:pict>
                </mc:Fallback>
              </mc:AlternateContent>
            </w:r>
            <w:r w:rsidR="003208D6">
              <w:rPr>
                <w:noProof/>
                <w:lang w:val="en-US"/>
              </w:rPr>
              <mc:AlternateContent>
                <mc:Choice Requires="wps">
                  <w:drawing>
                    <wp:anchor distT="0" distB="0" distL="114300" distR="114300" simplePos="0" relativeHeight="251666432" behindDoc="0" locked="0" layoutInCell="1" allowOverlap="1" wp14:anchorId="70D3AAC5" wp14:editId="0D13F988">
                      <wp:simplePos x="0" y="0"/>
                      <wp:positionH relativeFrom="column">
                        <wp:posOffset>2743201</wp:posOffset>
                      </wp:positionH>
                      <wp:positionV relativeFrom="paragraph">
                        <wp:posOffset>107313</wp:posOffset>
                      </wp:positionV>
                      <wp:extent cx="1495425" cy="2085977"/>
                      <wp:effectExtent l="66675" t="47625" r="76200" b="95250"/>
                      <wp:wrapNone/>
                      <wp:docPr id="12" name="Moon 12"/>
                      <wp:cNvGraphicFramePr/>
                      <a:graphic xmlns:a="http://schemas.openxmlformats.org/drawingml/2006/main">
                        <a:graphicData uri="http://schemas.microsoft.com/office/word/2010/wordprocessingShape">
                          <wps:wsp>
                            <wps:cNvSpPr/>
                            <wps:spPr>
                              <a:xfrm rot="16200000">
                                <a:off x="0" y="0"/>
                                <a:ext cx="1495425" cy="2085977"/>
                              </a:xfrm>
                              <a:prstGeom prst="moon">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D6254" id="Moon 12" o:spid="_x0000_s1026" type="#_x0000_t184" style="position:absolute;margin-left:3in;margin-top:8.45pt;width:117.75pt;height:164.2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" fillcolor="#4f81bd [3204]" strokecolor="#4579b8 [3044]">
                      <v:fill color2="#a7bfde [1620]" rotate="t" angle="180" focus="100%" type="gradient">
                        <o:fill v:ext="view" type="gradientUnscaled"/>
                      </v:fill>
                      <v:shadow on="t" color="black" opacity="22937f" origin=",.5" offset="0,.63889mm"/>
                    </v:shape>
                  </w:pict>
                </mc:Fallback>
              </mc:AlternateContent>
            </w:r>
            <w:r>
              <w:t xml:space="preserve">                     stretched plastic wrap</w:t>
            </w:r>
          </w:p>
          <w:p w14:paraId="58C3F93F" w14:textId="1FDF949F" w:rsidR="003208D6" w:rsidRDefault="003208D6" w:rsidP="00B91789">
            <w:pPr>
              <w:widowControl w:val="0"/>
              <w:spacing w:line="240" w:lineRule="auto"/>
            </w:pPr>
          </w:p>
          <w:p w14:paraId="713DC199" w14:textId="5FCE7743" w:rsidR="003208D6" w:rsidRDefault="003208D6" w:rsidP="00B91789">
            <w:pPr>
              <w:widowControl w:val="0"/>
              <w:spacing w:line="240" w:lineRule="auto"/>
            </w:pPr>
          </w:p>
          <w:p w14:paraId="6938F102" w14:textId="451DFEED" w:rsidR="003208D6" w:rsidRDefault="003208D6" w:rsidP="00B91789">
            <w:pPr>
              <w:widowControl w:val="0"/>
              <w:spacing w:line="240" w:lineRule="auto"/>
            </w:pPr>
          </w:p>
          <w:p w14:paraId="4882BF41" w14:textId="2AC9A104" w:rsidR="003208D6" w:rsidRDefault="001F1EDF" w:rsidP="00B91789">
            <w:pPr>
              <w:widowControl w:val="0"/>
              <w:spacing w:line="240" w:lineRule="auto"/>
            </w:pPr>
            <w:r>
              <w:rPr>
                <w:noProof/>
                <w:lang w:val="en-US"/>
              </w:rPr>
              <mc:AlternateContent>
                <mc:Choice Requires="wps">
                  <w:drawing>
                    <wp:anchor distT="0" distB="0" distL="114300" distR="114300" simplePos="0" relativeHeight="251667456" behindDoc="0" locked="0" layoutInCell="1" allowOverlap="1" wp14:anchorId="7D6CED6F" wp14:editId="092C2744">
                      <wp:simplePos x="0" y="0"/>
                      <wp:positionH relativeFrom="column">
                        <wp:posOffset>3000375</wp:posOffset>
                      </wp:positionH>
                      <wp:positionV relativeFrom="paragraph">
                        <wp:posOffset>83503</wp:posOffset>
                      </wp:positionV>
                      <wp:extent cx="876300" cy="594995"/>
                      <wp:effectExtent l="64452" t="11748" r="83503" b="102552"/>
                      <wp:wrapNone/>
                      <wp:docPr id="13" name="Flowchart: Delay 13"/>
                      <wp:cNvGraphicFramePr/>
                      <a:graphic xmlns:a="http://schemas.openxmlformats.org/drawingml/2006/main">
                        <a:graphicData uri="http://schemas.microsoft.com/office/word/2010/wordprocessingShape">
                          <wps:wsp>
                            <wps:cNvSpPr/>
                            <wps:spPr>
                              <a:xfrm rot="5400000">
                                <a:off x="0" y="0"/>
                                <a:ext cx="876300" cy="594995"/>
                              </a:xfrm>
                              <a:prstGeom prst="flowChartDelay">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1168A" id="Flowchart: Delay 13" o:spid="_x0000_s1026" type="#_x0000_t135" style="position:absolute;margin-left:236.25pt;margin-top:6.6pt;width:69pt;height:46.8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" fillcolor="#9bbb59 [3206]" strokecolor="#94b64e [3046]">
                      <v:fill color2="#cdddac [1622]" rotate="t" angle="180" focus="100%" type="gradient">
                        <o:fill v:ext="view" type="gradientUnscaled"/>
                      </v:fill>
                      <v:shadow on="t" color="black" opacity="22937f" origin=",.5" offset="0,.63889mm"/>
                    </v:shape>
                  </w:pict>
                </mc:Fallback>
              </mc:AlternateContent>
            </w:r>
          </w:p>
          <w:p w14:paraId="5AEFFF2C" w14:textId="5339D6A0" w:rsidR="003208D6" w:rsidRDefault="003208D6" w:rsidP="00B91789">
            <w:pPr>
              <w:widowControl w:val="0"/>
              <w:spacing w:line="240" w:lineRule="auto"/>
            </w:pPr>
          </w:p>
          <w:p w14:paraId="441D1DAA" w14:textId="5A0D89E8" w:rsidR="003208D6" w:rsidRDefault="00A279D5" w:rsidP="00B91789">
            <w:pPr>
              <w:widowControl w:val="0"/>
              <w:spacing w:line="240" w:lineRule="auto"/>
            </w:pPr>
            <w:r>
              <w:rPr>
                <w:noProof/>
                <w:lang w:val="en-US"/>
              </w:rPr>
              <mc:AlternateContent>
                <mc:Choice Requires="wps">
                  <w:drawing>
                    <wp:anchor distT="0" distB="0" distL="114300" distR="114300" simplePos="0" relativeHeight="251675648" behindDoc="0" locked="0" layoutInCell="1" allowOverlap="1" wp14:anchorId="100B2993" wp14:editId="7A35044A">
                      <wp:simplePos x="0" y="0"/>
                      <wp:positionH relativeFrom="column">
                        <wp:posOffset>3733800</wp:posOffset>
                      </wp:positionH>
                      <wp:positionV relativeFrom="paragraph">
                        <wp:posOffset>162560</wp:posOffset>
                      </wp:positionV>
                      <wp:extent cx="914400" cy="914400"/>
                      <wp:effectExtent l="38100" t="19050" r="76200" b="95250"/>
                      <wp:wrapNone/>
                      <wp:docPr id="21" name="Straight Arrow Connector 21"/>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D172010" id="Straight Arrow Connector 21" o:spid="_x0000_s1026" type="#_x0000_t32" style="position:absolute;margin-left:294pt;margin-top:12.8pt;width:1in;height:1in;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" strokecolor="#4f81bd [3204]" strokeweight="2pt">
                      <v:stroke endarrow="block"/>
                      <v:shadow on="t" color="black" opacity="24903f" origin=",.5" offset="0,.55556mm"/>
                    </v:shape>
                  </w:pict>
                </mc:Fallback>
              </mc:AlternateContent>
            </w:r>
          </w:p>
          <w:p w14:paraId="2C07E511" w14:textId="5934CF9C" w:rsidR="003208D6" w:rsidRDefault="003208D6" w:rsidP="00B91789">
            <w:pPr>
              <w:widowControl w:val="0"/>
              <w:spacing w:line="240" w:lineRule="auto"/>
            </w:pPr>
          </w:p>
          <w:p w14:paraId="45EB7CA4" w14:textId="4915B0EE" w:rsidR="003208D6" w:rsidRDefault="001F1EDF" w:rsidP="00B91789">
            <w:pPr>
              <w:widowControl w:val="0"/>
              <w:spacing w:line="240" w:lineRule="auto"/>
            </w:pPr>
            <w:r>
              <w:rPr>
                <w:noProof/>
                <w:lang w:val="en-US"/>
              </w:rPr>
              <mc:AlternateContent>
                <mc:Choice Requires="wps">
                  <w:drawing>
                    <wp:anchor distT="0" distB="0" distL="114300" distR="114300" simplePos="0" relativeHeight="251679744" behindDoc="0" locked="0" layoutInCell="1" allowOverlap="1" wp14:anchorId="60316E9B" wp14:editId="592FD9B9">
                      <wp:simplePos x="0" y="0"/>
                      <wp:positionH relativeFrom="column">
                        <wp:posOffset>3381375</wp:posOffset>
                      </wp:positionH>
                      <wp:positionV relativeFrom="paragraph">
                        <wp:posOffset>158115</wp:posOffset>
                      </wp:positionV>
                      <wp:extent cx="914400" cy="914400"/>
                      <wp:effectExtent l="38100" t="19050" r="76200" b="95250"/>
                      <wp:wrapNone/>
                      <wp:docPr id="25" name="Straight Arrow Connector 25"/>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58250DB" id="Straight Arrow Connector 25" o:spid="_x0000_s1026" type="#_x0000_t32" style="position:absolute;margin-left:266.25pt;margin-top:12.45pt;width:1in;height:1in;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" strokecolor="#4f81bd [3204]" strokeweight="2pt">
                      <v:stroke endarrow="block"/>
                      <v:shadow on="t" color="black" opacity="24903f" origin=",.5" offset="0,.55556mm"/>
                    </v:shape>
                  </w:pict>
                </mc:Fallback>
              </mc:AlternateContent>
            </w:r>
            <w:r w:rsidR="00A279D5">
              <w:t xml:space="preserve">                                                      bowl</w:t>
            </w:r>
          </w:p>
          <w:p w14:paraId="761973A5" w14:textId="77777777" w:rsidR="003208D6" w:rsidRDefault="003208D6" w:rsidP="00B91789">
            <w:pPr>
              <w:widowControl w:val="0"/>
              <w:spacing w:line="240" w:lineRule="auto"/>
            </w:pPr>
          </w:p>
          <w:p w14:paraId="49767980" w14:textId="77777777" w:rsidR="003208D6" w:rsidRDefault="003208D6" w:rsidP="00B91789">
            <w:pPr>
              <w:widowControl w:val="0"/>
              <w:spacing w:line="240" w:lineRule="auto"/>
            </w:pPr>
          </w:p>
          <w:p w14:paraId="61200761" w14:textId="77777777" w:rsidR="003208D6" w:rsidRDefault="003208D6" w:rsidP="00B91789">
            <w:pPr>
              <w:widowControl w:val="0"/>
              <w:spacing w:line="240" w:lineRule="auto"/>
            </w:pPr>
          </w:p>
          <w:p w14:paraId="3FB0F396" w14:textId="77777777" w:rsidR="003208D6" w:rsidRDefault="003208D6" w:rsidP="00B91789">
            <w:pPr>
              <w:widowControl w:val="0"/>
              <w:spacing w:line="240" w:lineRule="auto"/>
            </w:pPr>
          </w:p>
          <w:p w14:paraId="027DA4ED" w14:textId="4F2B0E78" w:rsidR="003208D6" w:rsidRDefault="00A279D5" w:rsidP="00B91789">
            <w:pPr>
              <w:widowControl w:val="0"/>
              <w:spacing w:line="240" w:lineRule="auto"/>
            </w:pPr>
            <w:r>
              <w:t xml:space="preserve">                                                                                                            tensional force</w:t>
            </w:r>
          </w:p>
          <w:p w14:paraId="292CCD00" w14:textId="77777777" w:rsidR="003208D6" w:rsidRDefault="003208D6" w:rsidP="00B91789">
            <w:pPr>
              <w:widowControl w:val="0"/>
              <w:spacing w:line="240" w:lineRule="auto"/>
            </w:pPr>
          </w:p>
          <w:p w14:paraId="36C1359F" w14:textId="77777777" w:rsidR="003208D6" w:rsidRDefault="003208D6" w:rsidP="00B91789">
            <w:pPr>
              <w:widowControl w:val="0"/>
              <w:spacing w:line="240" w:lineRule="auto"/>
            </w:pPr>
          </w:p>
          <w:p w14:paraId="2D32DD38" w14:textId="767D6AFA" w:rsidR="003208D6" w:rsidRDefault="001F1EDF" w:rsidP="00B91789">
            <w:pPr>
              <w:widowControl w:val="0"/>
              <w:spacing w:line="240" w:lineRule="auto"/>
            </w:pPr>
            <w:r>
              <w:t xml:space="preserve">                                                                                                       gravitational force</w:t>
            </w:r>
          </w:p>
          <w:p w14:paraId="135D79A0" w14:textId="77777777" w:rsidR="003208D6" w:rsidRDefault="003208D6" w:rsidP="00B91789">
            <w:pPr>
              <w:widowControl w:val="0"/>
              <w:spacing w:line="240" w:lineRule="auto"/>
            </w:pPr>
          </w:p>
          <w:p w14:paraId="040F9F28" w14:textId="77777777" w:rsidR="003208D6" w:rsidRDefault="003208D6" w:rsidP="00B91789">
            <w:pPr>
              <w:widowControl w:val="0"/>
              <w:spacing w:line="240" w:lineRule="auto"/>
            </w:pPr>
          </w:p>
          <w:p w14:paraId="66598590" w14:textId="77777777" w:rsidR="003208D6" w:rsidRDefault="003208D6" w:rsidP="00B91789">
            <w:pPr>
              <w:widowControl w:val="0"/>
              <w:spacing w:line="240" w:lineRule="auto"/>
            </w:pPr>
          </w:p>
          <w:p w14:paraId="1365E2D2" w14:textId="77777777" w:rsidR="003208D6" w:rsidRDefault="003208D6" w:rsidP="00B91789">
            <w:pPr>
              <w:widowControl w:val="0"/>
              <w:spacing w:line="240" w:lineRule="auto"/>
            </w:pPr>
          </w:p>
          <w:p w14:paraId="46BB4F48" w14:textId="77777777" w:rsidR="003208D6" w:rsidRDefault="003208D6" w:rsidP="00B91789">
            <w:pPr>
              <w:widowControl w:val="0"/>
              <w:spacing w:line="240" w:lineRule="auto"/>
            </w:pPr>
          </w:p>
          <w:p w14:paraId="1ADD5174" w14:textId="77777777" w:rsidR="003208D6" w:rsidRDefault="003208D6" w:rsidP="00B91789">
            <w:pPr>
              <w:widowControl w:val="0"/>
              <w:spacing w:line="240" w:lineRule="auto"/>
            </w:pPr>
          </w:p>
          <w:p w14:paraId="373F8633" w14:textId="77777777" w:rsidR="001F1EDF" w:rsidRDefault="001F1EDF" w:rsidP="00B91789">
            <w:pPr>
              <w:widowControl w:val="0"/>
              <w:spacing w:line="240" w:lineRule="auto"/>
              <w:rPr>
                <w:noProof/>
                <w:lang w:val="en-US"/>
              </w:rPr>
            </w:pPr>
          </w:p>
          <w:p w14:paraId="1B0C2C38" w14:textId="77777777" w:rsidR="001F1EDF" w:rsidRDefault="001F1EDF" w:rsidP="00B91789">
            <w:pPr>
              <w:widowControl w:val="0"/>
              <w:spacing w:line="240" w:lineRule="auto"/>
              <w:rPr>
                <w:noProof/>
                <w:lang w:val="en-US"/>
              </w:rPr>
            </w:pPr>
          </w:p>
          <w:p w14:paraId="3D092414" w14:textId="77777777" w:rsidR="001F1EDF" w:rsidRDefault="001F1EDF" w:rsidP="00B91789">
            <w:pPr>
              <w:widowControl w:val="0"/>
              <w:spacing w:line="240" w:lineRule="auto"/>
              <w:rPr>
                <w:noProof/>
                <w:lang w:val="en-US"/>
              </w:rPr>
            </w:pPr>
          </w:p>
          <w:p w14:paraId="22B9F4E6" w14:textId="77777777" w:rsidR="001F1EDF" w:rsidRDefault="001F1EDF" w:rsidP="00B91789">
            <w:pPr>
              <w:widowControl w:val="0"/>
              <w:spacing w:line="240" w:lineRule="auto"/>
              <w:rPr>
                <w:noProof/>
                <w:lang w:val="en-US"/>
              </w:rPr>
            </w:pPr>
          </w:p>
          <w:p w14:paraId="378A8FE1" w14:textId="4D4D8A37" w:rsidR="003208D6" w:rsidRDefault="00A279D5" w:rsidP="00B91789">
            <w:pPr>
              <w:widowControl w:val="0"/>
              <w:spacing w:line="240" w:lineRule="auto"/>
            </w:pPr>
            <w:r>
              <w:rPr>
                <w:noProof/>
                <w:lang w:val="en-US"/>
              </w:rPr>
              <mc:AlternateContent>
                <mc:Choice Requires="wps">
                  <w:drawing>
                    <wp:anchor distT="0" distB="0" distL="114300" distR="114300" simplePos="0" relativeHeight="251672576" behindDoc="0" locked="0" layoutInCell="1" allowOverlap="1" wp14:anchorId="5786C959" wp14:editId="362113B0">
                      <wp:simplePos x="0" y="0"/>
                      <wp:positionH relativeFrom="column">
                        <wp:posOffset>1781175</wp:posOffset>
                      </wp:positionH>
                      <wp:positionV relativeFrom="paragraph">
                        <wp:posOffset>142875</wp:posOffset>
                      </wp:positionV>
                      <wp:extent cx="914400" cy="914400"/>
                      <wp:effectExtent l="57150" t="38100" r="76200" b="95250"/>
                      <wp:wrapNone/>
                      <wp:docPr id="18" name="Straight Arrow Connector 18"/>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3FE041DD" id="Straight Arrow Connector 18" o:spid="_x0000_s1026" type="#_x0000_t32" style="position:absolute;margin-left:140.25pt;margin-top:11.25pt;width:1in;height:1in;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" strokecolor="#4f81bd [3204]" strokeweight="2pt">
                      <v:stroke startarrow="block" endarrow="block"/>
                      <v:shadow on="t" color="black" opacity="24903f" origin=",.5" offset="0,.55556mm"/>
                    </v:shape>
                  </w:pict>
                </mc:Fallback>
              </mc:AlternateContent>
            </w:r>
            <w:r>
              <w:rPr>
                <w:noProof/>
                <w:lang w:val="en-US"/>
              </w:rPr>
              <mc:AlternateContent>
                <mc:Choice Requires="wps">
                  <w:drawing>
                    <wp:anchor distT="0" distB="0" distL="114300" distR="114300" simplePos="0" relativeHeight="251671552" behindDoc="0" locked="0" layoutInCell="1" allowOverlap="1" wp14:anchorId="4F984917" wp14:editId="7C161014">
                      <wp:simplePos x="0" y="0"/>
                      <wp:positionH relativeFrom="column">
                        <wp:posOffset>2038350</wp:posOffset>
                      </wp:positionH>
                      <wp:positionV relativeFrom="paragraph">
                        <wp:posOffset>133350</wp:posOffset>
                      </wp:positionV>
                      <wp:extent cx="1066800" cy="981075"/>
                      <wp:effectExtent l="38100" t="19050" r="76200" b="85725"/>
                      <wp:wrapNone/>
                      <wp:docPr id="17" name="Straight Arrow Connector 17"/>
                      <wp:cNvGraphicFramePr/>
                      <a:graphic xmlns:a="http://schemas.openxmlformats.org/drawingml/2006/main">
                        <a:graphicData uri="http://schemas.microsoft.com/office/word/2010/wordprocessingShape">
                          <wps:wsp>
                            <wps:cNvCnPr/>
                            <wps:spPr>
                              <a:xfrm>
                                <a:off x="0" y="0"/>
                                <a:ext cx="1066800" cy="98107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01EF4B" id="Straight Arrow Connector 17" o:spid="_x0000_s1026" type="#_x0000_t32" style="position:absolute;margin-left:160.5pt;margin-top:10.5pt;width:84pt;height:7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" strokecolor="#4f81bd [3204]" strokeweight="2pt">
                      <v:stroke endarrow="block"/>
                      <v:shadow on="t" color="black" opacity="24903f" origin=",.5" offset="0,.55556mm"/>
                    </v:shape>
                  </w:pict>
                </mc:Fallback>
              </mc:AlternateContent>
            </w:r>
            <w:r w:rsidR="003208D6">
              <w:rPr>
                <w:noProof/>
                <w:lang w:val="en-US"/>
              </w:rPr>
              <mc:AlternateContent>
                <mc:Choice Requires="wps">
                  <w:drawing>
                    <wp:anchor distT="0" distB="0" distL="114300" distR="114300" simplePos="0" relativeHeight="251669504" behindDoc="0" locked="0" layoutInCell="1" allowOverlap="1" wp14:anchorId="180ECB90" wp14:editId="0BB2CAD8">
                      <wp:simplePos x="0" y="0"/>
                      <wp:positionH relativeFrom="column">
                        <wp:posOffset>1703637</wp:posOffset>
                      </wp:positionH>
                      <wp:positionV relativeFrom="paragraph">
                        <wp:posOffset>-38126</wp:posOffset>
                      </wp:positionV>
                      <wp:extent cx="2968798" cy="2940203"/>
                      <wp:effectExtent l="52388" t="0" r="74612" b="74613"/>
                      <wp:wrapNone/>
                      <wp:docPr id="15" name="Pie 15"/>
                      <wp:cNvGraphicFramePr/>
                      <a:graphic xmlns:a="http://schemas.openxmlformats.org/drawingml/2006/main">
                        <a:graphicData uri="http://schemas.microsoft.com/office/word/2010/wordprocessingShape">
                          <wps:wsp>
                            <wps:cNvSpPr/>
                            <wps:spPr>
                              <a:xfrm rot="18655244">
                                <a:off x="0" y="0"/>
                                <a:ext cx="2968798" cy="2940203"/>
                              </a:xfrm>
                              <a:prstGeom prst="pi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B2C91" id="Pie 15" o:spid="_x0000_s1026" style="position:absolute;margin-left:134.15pt;margin-top:-3pt;width:233.75pt;height:231.5pt;rotation:-3216459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8798,294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" path="m2968798,1470102v,811915,-664588,1470102,-1484399,1470102c664588,2940204,,2282017,,1470102,,658187,664588,,1484399,r,1470102l2968798,1470102xe" fillcolor="#4f81bd [3204]" strokecolor="#4579b8 [3044]">
                      <v:fill color2="#a7bfde [1620]" rotate="t" angle="180" focus="100%" type="gradient">
                        <o:fill v:ext="view" type="gradientUnscaled"/>
                      </v:fill>
                      <v:shadow on="t" color="black" opacity="22937f" origin=",.5" offset="0,.63889mm"/>
                      <v:path arrowok="t" o:connecttype="custom" o:connectlocs="2968798,1470102;1484399,2940204;0,1470102;1484399,0;1484399,1470102;2968798,1470102" o:connectangles="0,0,0,0,0,0"/>
                    </v:shape>
                  </w:pict>
                </mc:Fallback>
              </mc:AlternateContent>
            </w:r>
            <w:r>
              <w:t xml:space="preserve">                                             300ml liters of water</w:t>
            </w:r>
          </w:p>
          <w:p w14:paraId="59BE822E" w14:textId="778EF939" w:rsidR="003208D6" w:rsidRDefault="001F1EDF" w:rsidP="00B91789">
            <w:pPr>
              <w:widowControl w:val="0"/>
              <w:spacing w:line="240" w:lineRule="auto"/>
            </w:pPr>
            <w:r>
              <w:t xml:space="preserve">             Breaked</w:t>
            </w:r>
            <w:r w:rsidR="00A279D5">
              <w:t xml:space="preserve"> plastic wrap</w:t>
            </w:r>
          </w:p>
          <w:p w14:paraId="24C7F2F3" w14:textId="6E98CB82" w:rsidR="003208D6" w:rsidRDefault="003208D6" w:rsidP="00B91789">
            <w:pPr>
              <w:widowControl w:val="0"/>
              <w:spacing w:line="240" w:lineRule="auto"/>
            </w:pPr>
          </w:p>
          <w:p w14:paraId="25C01E89" w14:textId="493AC222" w:rsidR="003208D6" w:rsidRDefault="003208D6" w:rsidP="00B91789">
            <w:pPr>
              <w:widowControl w:val="0"/>
              <w:spacing w:line="240" w:lineRule="auto"/>
            </w:pPr>
          </w:p>
          <w:p w14:paraId="56602178" w14:textId="4168B49C" w:rsidR="003208D6" w:rsidRDefault="003208D6" w:rsidP="00B91789">
            <w:pPr>
              <w:widowControl w:val="0"/>
              <w:spacing w:line="240" w:lineRule="auto"/>
            </w:pPr>
          </w:p>
          <w:p w14:paraId="40F0DF2C" w14:textId="68E5AC85" w:rsidR="003208D6" w:rsidRDefault="001F1EDF" w:rsidP="00B91789">
            <w:pPr>
              <w:widowControl w:val="0"/>
              <w:spacing w:line="240" w:lineRule="auto"/>
            </w:pPr>
            <w:r>
              <w:rPr>
                <w:noProof/>
                <w:lang w:val="en-US"/>
              </w:rPr>
              <mc:AlternateContent>
                <mc:Choice Requires="wps">
                  <w:drawing>
                    <wp:anchor distT="0" distB="0" distL="114300" distR="114300" simplePos="0" relativeHeight="251670528" behindDoc="0" locked="0" layoutInCell="1" allowOverlap="1" wp14:anchorId="5B7467C5" wp14:editId="6AC21968">
                      <wp:simplePos x="0" y="0"/>
                      <wp:positionH relativeFrom="column">
                        <wp:posOffset>2687002</wp:posOffset>
                      </wp:positionH>
                      <wp:positionV relativeFrom="paragraph">
                        <wp:posOffset>137479</wp:posOffset>
                      </wp:positionV>
                      <wp:extent cx="929159" cy="612648"/>
                      <wp:effectExtent l="63183" t="32067" r="67627" b="86678"/>
                      <wp:wrapNone/>
                      <wp:docPr id="16" name="Flowchart: Delay 16"/>
                      <wp:cNvGraphicFramePr/>
                      <a:graphic xmlns:a="http://schemas.openxmlformats.org/drawingml/2006/main">
                        <a:graphicData uri="http://schemas.microsoft.com/office/word/2010/wordprocessingShape">
                          <wps:wsp>
                            <wps:cNvSpPr/>
                            <wps:spPr>
                              <a:xfrm rot="5400000">
                                <a:off x="0" y="0"/>
                                <a:ext cx="929159" cy="612648"/>
                              </a:xfrm>
                              <a:prstGeom prst="flowChartDelay">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A203E9" id="Flowchart: Delay 16" o:spid="_x0000_s1026" type="#_x0000_t135" style="position:absolute;margin-left:211.55pt;margin-top:10.85pt;width:73.15pt;height:48.25pt;rotation:90;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" fillcolor="#fbcaa2 [1625]" strokecolor="#f68c36 [3049]">
                      <v:fill color2="#fdefe3 [505]" rotate="t" angle="180" colors="0 #ffbe86;22938f #ffd0aa;1 #ffebdb" focus="100%" type="gradient"/>
                      <v:shadow on="t" color="black" opacity="24903f" origin=",.5" offset="0,.55556mm"/>
                    </v:shape>
                  </w:pict>
                </mc:Fallback>
              </mc:AlternateContent>
            </w:r>
          </w:p>
          <w:p w14:paraId="2F76DEFD" w14:textId="77777777" w:rsidR="001F1EDF" w:rsidRDefault="001F1EDF" w:rsidP="00B91789">
            <w:pPr>
              <w:widowControl w:val="0"/>
              <w:spacing w:line="240" w:lineRule="auto"/>
            </w:pPr>
            <w:r>
              <w:rPr>
                <w:noProof/>
                <w:lang w:val="en-US"/>
              </w:rPr>
              <mc:AlternateContent>
                <mc:Choice Requires="wps">
                  <w:drawing>
                    <wp:anchor distT="0" distB="0" distL="114300" distR="114300" simplePos="0" relativeHeight="251680768" behindDoc="0" locked="0" layoutInCell="1" allowOverlap="1" wp14:anchorId="26D501C9" wp14:editId="112ABBE4">
                      <wp:simplePos x="0" y="0"/>
                      <wp:positionH relativeFrom="column">
                        <wp:posOffset>3228975</wp:posOffset>
                      </wp:positionH>
                      <wp:positionV relativeFrom="paragraph">
                        <wp:posOffset>694690</wp:posOffset>
                      </wp:positionV>
                      <wp:extent cx="1028700" cy="990600"/>
                      <wp:effectExtent l="38100" t="19050" r="57150" b="95250"/>
                      <wp:wrapNone/>
                      <wp:docPr id="26" name="Straight Arrow Connector 26"/>
                      <wp:cNvGraphicFramePr/>
                      <a:graphic xmlns:a="http://schemas.openxmlformats.org/drawingml/2006/main">
                        <a:graphicData uri="http://schemas.microsoft.com/office/word/2010/wordprocessingShape">
                          <wps:wsp>
                            <wps:cNvCnPr/>
                            <wps:spPr>
                              <a:xfrm>
                                <a:off x="0" y="0"/>
                                <a:ext cx="1028700" cy="9906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2B7F45" id="Straight Arrow Connector 26" o:spid="_x0000_s1026" type="#_x0000_t32" style="position:absolute;margin-left:254.25pt;margin-top:54.7pt;width:81pt;height:7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" strokecolor="#4f81bd [3204]" strokeweight="2pt">
                      <v:stroke endarrow="block"/>
                      <v:shadow on="t" color="black" opacity="24903f" origin=",.5" offset="0,.55556mm"/>
                    </v:shape>
                  </w:pict>
                </mc:Fallback>
              </mc:AlternateContent>
            </w:r>
            <w:r w:rsidR="00A279D5">
              <w:t xml:space="preserve">                  </w:t>
            </w:r>
          </w:p>
          <w:p w14:paraId="2BC9F350" w14:textId="77777777" w:rsidR="001F1EDF" w:rsidRDefault="001F1EDF" w:rsidP="00B91789">
            <w:pPr>
              <w:widowControl w:val="0"/>
              <w:spacing w:line="240" w:lineRule="auto"/>
            </w:pPr>
          </w:p>
          <w:p w14:paraId="69F5B854" w14:textId="212FE985" w:rsidR="003208D6" w:rsidRDefault="001F1EDF" w:rsidP="00B91789">
            <w:pPr>
              <w:widowControl w:val="0"/>
              <w:spacing w:line="240" w:lineRule="auto"/>
            </w:pPr>
            <w:r>
              <w:t xml:space="preserve">                </w:t>
            </w:r>
            <w:r w:rsidR="00A279D5">
              <w:t xml:space="preserve">                </w:t>
            </w:r>
            <w:r>
              <w:t>B</w:t>
            </w:r>
            <w:r w:rsidR="00A279D5">
              <w:t>owl</w:t>
            </w:r>
          </w:p>
          <w:p w14:paraId="461E5807" w14:textId="77777777" w:rsidR="001F1EDF" w:rsidRDefault="001F1EDF" w:rsidP="00B91789">
            <w:pPr>
              <w:widowControl w:val="0"/>
              <w:spacing w:line="240" w:lineRule="auto"/>
            </w:pPr>
          </w:p>
          <w:p w14:paraId="1523CDAD" w14:textId="77777777" w:rsidR="001F1EDF" w:rsidRDefault="001F1EDF" w:rsidP="00B91789">
            <w:pPr>
              <w:widowControl w:val="0"/>
              <w:spacing w:line="240" w:lineRule="auto"/>
            </w:pPr>
          </w:p>
          <w:p w14:paraId="1996241E" w14:textId="77777777" w:rsidR="001F1EDF" w:rsidRDefault="001F1EDF" w:rsidP="00B91789">
            <w:pPr>
              <w:widowControl w:val="0"/>
              <w:spacing w:line="240" w:lineRule="auto"/>
            </w:pPr>
          </w:p>
          <w:p w14:paraId="2FF44434" w14:textId="77777777" w:rsidR="001F1EDF" w:rsidRDefault="001F1EDF" w:rsidP="00B91789">
            <w:pPr>
              <w:widowControl w:val="0"/>
              <w:spacing w:line="240" w:lineRule="auto"/>
            </w:pPr>
          </w:p>
          <w:p w14:paraId="48E9464C" w14:textId="77777777" w:rsidR="001F1EDF" w:rsidRDefault="001F1EDF" w:rsidP="00B91789">
            <w:pPr>
              <w:widowControl w:val="0"/>
              <w:spacing w:line="240" w:lineRule="auto"/>
            </w:pPr>
          </w:p>
          <w:p w14:paraId="383AAF6C" w14:textId="77777777" w:rsidR="001F1EDF" w:rsidRDefault="001F1EDF" w:rsidP="00B91789">
            <w:pPr>
              <w:widowControl w:val="0"/>
              <w:spacing w:line="240" w:lineRule="auto"/>
            </w:pPr>
          </w:p>
          <w:p w14:paraId="3E688598" w14:textId="77777777" w:rsidR="001F1EDF" w:rsidRDefault="001F1EDF" w:rsidP="00B91789">
            <w:pPr>
              <w:widowControl w:val="0"/>
              <w:spacing w:line="240" w:lineRule="auto"/>
            </w:pPr>
          </w:p>
          <w:p w14:paraId="4AD9FD5F" w14:textId="77777777" w:rsidR="001F1EDF" w:rsidRDefault="001F1EDF" w:rsidP="00B91789">
            <w:pPr>
              <w:widowControl w:val="0"/>
              <w:spacing w:line="240" w:lineRule="auto"/>
            </w:pPr>
          </w:p>
          <w:p w14:paraId="63901983" w14:textId="406A67A3" w:rsidR="001F1EDF" w:rsidRDefault="001F1EDF" w:rsidP="00B91789">
            <w:pPr>
              <w:widowControl w:val="0"/>
              <w:spacing w:line="240" w:lineRule="auto"/>
            </w:pPr>
            <w:r>
              <w:t xml:space="preserve">                                                                                                     Gravitational force</w:t>
            </w:r>
          </w:p>
        </w:tc>
      </w:tr>
    </w:tbl>
    <w:p w14:paraId="0222CB54" w14:textId="31FA22BA" w:rsidR="00B5188C" w:rsidRDefault="00B5188C"/>
    <w:p w14:paraId="0BDF10B6" w14:textId="77777777" w:rsidR="00B5188C" w:rsidRDefault="00E00735">
      <w:r>
        <w:t>3. Do you think Newton’s First Law was obeyed in each instance?  Justify this belief with a statement describing how the law applied to the measurements where the cup was stable, and a separate statement that describes the relation to the law when the plastic breaks.</w:t>
      </w:r>
    </w:p>
    <w:p w14:paraId="0790DCA1" w14:textId="77777777" w:rsidR="00B5188C" w:rsidRDefault="00B5188C"/>
    <w:tbl>
      <w:tblPr>
        <w:tblStyle w:val="a1"/>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790F39C2" w14:textId="77777777">
        <w:tc>
          <w:tcPr>
            <w:tcW w:w="9360" w:type="dxa"/>
            <w:shd w:val="clear" w:color="auto" w:fill="auto"/>
            <w:tcMar>
              <w:top w:w="100" w:type="dxa"/>
              <w:left w:w="100" w:type="dxa"/>
              <w:bottom w:w="100" w:type="dxa"/>
              <w:right w:w="100" w:type="dxa"/>
            </w:tcMar>
          </w:tcPr>
          <w:p w14:paraId="5B6CD409" w14:textId="40609827" w:rsidR="00B5188C" w:rsidRPr="00DD1A01" w:rsidRDefault="00E00735">
            <w:pPr>
              <w:widowControl w:val="0"/>
              <w:spacing w:line="240" w:lineRule="auto"/>
              <w:rPr>
                <w:sz w:val="24"/>
                <w:szCs w:val="24"/>
              </w:rPr>
            </w:pPr>
            <w:r>
              <w:t xml:space="preserve"> </w:t>
            </w:r>
            <w:r w:rsidR="00395FEB" w:rsidRPr="00DD1A01">
              <w:rPr>
                <w:sz w:val="24"/>
                <w:szCs w:val="24"/>
              </w:rPr>
              <w:t>Yes, Newton's First Law was obeyed because the cup was stable when equal water was added. The cup was stable because the cup water was equal to the strength of the plastic when additional water was added the plastic breaks because the other force excided the force of the plastic.</w:t>
            </w:r>
          </w:p>
        </w:tc>
      </w:tr>
    </w:tbl>
    <w:p w14:paraId="5827AE47" w14:textId="77777777" w:rsidR="00B5188C" w:rsidRDefault="00B5188C"/>
    <w:p w14:paraId="0555BBBA" w14:textId="77777777" w:rsidR="00B5188C" w:rsidRDefault="00E00735">
      <w:r>
        <w:t>4.  Review your example of Newton’s First Law of Motion in your life in Question #1, and explain if this example fits your current understanding of the law.  Modify your example and explanation if it does not.</w:t>
      </w:r>
    </w:p>
    <w:p w14:paraId="450F918E" w14:textId="77777777" w:rsidR="00B5188C" w:rsidRDefault="00B5188C"/>
    <w:tbl>
      <w:tblPr>
        <w:tblStyle w:val="a2"/>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6FE823A9" w14:textId="77777777">
        <w:tc>
          <w:tcPr>
            <w:tcW w:w="9360" w:type="dxa"/>
            <w:shd w:val="clear" w:color="auto" w:fill="auto"/>
            <w:tcMar>
              <w:top w:w="100" w:type="dxa"/>
              <w:left w:w="100" w:type="dxa"/>
              <w:bottom w:w="100" w:type="dxa"/>
              <w:right w:w="100" w:type="dxa"/>
            </w:tcMar>
          </w:tcPr>
          <w:p w14:paraId="014FDD44" w14:textId="1ED0D13D" w:rsidR="00B5188C" w:rsidRPr="00DD1A01" w:rsidRDefault="00E00735">
            <w:pPr>
              <w:widowControl w:val="0"/>
              <w:spacing w:line="240" w:lineRule="auto"/>
              <w:rPr>
                <w:sz w:val="24"/>
                <w:szCs w:val="24"/>
              </w:rPr>
            </w:pPr>
            <w:r>
              <w:t xml:space="preserve"> </w:t>
            </w:r>
            <w:r w:rsidR="00395FEB" w:rsidRPr="00DD1A01">
              <w:rPr>
                <w:sz w:val="24"/>
                <w:szCs w:val="24"/>
              </w:rPr>
              <w:t>The example fits my current understanding of the law because if the vehicles don't have safety belt in case of an accident, the people will smash out through the windscreen thus causing more damage and death of people.</w:t>
            </w:r>
          </w:p>
        </w:tc>
      </w:tr>
    </w:tbl>
    <w:p w14:paraId="37ACFFCF" w14:textId="77777777" w:rsidR="00B5188C" w:rsidRDefault="00B5188C"/>
    <w:p w14:paraId="02DE7F7F" w14:textId="77777777" w:rsidR="00B5188C" w:rsidRDefault="00B5188C"/>
    <w:p w14:paraId="2CCDCFB4" w14:textId="77777777" w:rsidR="00B5188C" w:rsidRDefault="00E00735">
      <w:pPr>
        <w:rPr>
          <w:b/>
          <w:u w:val="single"/>
        </w:rPr>
      </w:pPr>
      <w:r>
        <w:rPr>
          <w:b/>
          <w:u w:val="single"/>
        </w:rPr>
        <w:t xml:space="preserve">Activity #2 - Newton’s Second Law </w:t>
      </w:r>
    </w:p>
    <w:p w14:paraId="6EA5F871" w14:textId="77777777" w:rsidR="00B5188C" w:rsidRDefault="00B5188C"/>
    <w:p w14:paraId="703905E7" w14:textId="77777777" w:rsidR="00B5188C" w:rsidRDefault="00E00735">
      <w:r>
        <w:t>Newton’s Second Law of Motion will seem to be the easiest of them all, it is just math!! The net force on any object is the product of the object’s mass times the acceleration, or in mathematical form, F = m*a.  Easy enough!</w:t>
      </w:r>
    </w:p>
    <w:p w14:paraId="56A45CB0" w14:textId="77777777" w:rsidR="00B5188C" w:rsidRDefault="00B5188C"/>
    <w:p w14:paraId="7A84A9D2" w14:textId="77777777" w:rsidR="00B5188C" w:rsidRDefault="00E00735">
      <w:r>
        <w:lastRenderedPageBreak/>
        <w:t xml:space="preserve">Below is a data table of the reading of a spring force scale in newtons, as more mass is added to it.  </w:t>
      </w:r>
    </w:p>
    <w:p w14:paraId="4E73CDFB" w14:textId="77777777" w:rsidR="00B5188C" w:rsidRDefault="00B5188C"/>
    <w:tbl>
      <w:tblPr>
        <w:tblStyle w:val="a3"/>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5188C" w14:paraId="2FA02517" w14:textId="77777777">
        <w:tc>
          <w:tcPr>
            <w:tcW w:w="4680" w:type="dxa"/>
            <w:shd w:val="clear" w:color="auto" w:fill="auto"/>
            <w:tcMar>
              <w:top w:w="100" w:type="dxa"/>
              <w:left w:w="100" w:type="dxa"/>
              <w:bottom w:w="100" w:type="dxa"/>
              <w:right w:w="100" w:type="dxa"/>
            </w:tcMar>
          </w:tcPr>
          <w:p w14:paraId="4BB1F737" w14:textId="77777777" w:rsidR="00B5188C" w:rsidRDefault="00E00735">
            <w:pPr>
              <w:widowControl w:val="0"/>
              <w:pBdr>
                <w:top w:val="nil"/>
                <w:left w:val="nil"/>
                <w:bottom w:val="nil"/>
                <w:right w:val="nil"/>
                <w:between w:val="nil"/>
              </w:pBdr>
              <w:spacing w:line="240" w:lineRule="auto"/>
            </w:pPr>
            <w:r>
              <w:t>Mass (kg)</w:t>
            </w:r>
          </w:p>
        </w:tc>
        <w:tc>
          <w:tcPr>
            <w:tcW w:w="4680" w:type="dxa"/>
            <w:shd w:val="clear" w:color="auto" w:fill="auto"/>
            <w:tcMar>
              <w:top w:w="100" w:type="dxa"/>
              <w:left w:w="100" w:type="dxa"/>
              <w:bottom w:w="100" w:type="dxa"/>
              <w:right w:w="100" w:type="dxa"/>
            </w:tcMar>
          </w:tcPr>
          <w:p w14:paraId="0565DB71" w14:textId="77777777" w:rsidR="00B5188C" w:rsidRDefault="00E00735">
            <w:pPr>
              <w:widowControl w:val="0"/>
              <w:pBdr>
                <w:top w:val="nil"/>
                <w:left w:val="nil"/>
                <w:bottom w:val="nil"/>
                <w:right w:val="nil"/>
                <w:between w:val="nil"/>
              </w:pBdr>
              <w:spacing w:line="240" w:lineRule="auto"/>
            </w:pPr>
            <w:r>
              <w:t>Force (N)</w:t>
            </w:r>
          </w:p>
        </w:tc>
      </w:tr>
      <w:tr w:rsidR="00B5188C" w14:paraId="6DC8A993" w14:textId="77777777">
        <w:tc>
          <w:tcPr>
            <w:tcW w:w="4680" w:type="dxa"/>
            <w:shd w:val="clear" w:color="auto" w:fill="auto"/>
            <w:tcMar>
              <w:top w:w="100" w:type="dxa"/>
              <w:left w:w="100" w:type="dxa"/>
              <w:bottom w:w="100" w:type="dxa"/>
              <w:right w:w="100" w:type="dxa"/>
            </w:tcMar>
          </w:tcPr>
          <w:p w14:paraId="2DBBAF2F" w14:textId="77777777" w:rsidR="00B5188C" w:rsidRDefault="00E00735">
            <w:pPr>
              <w:widowControl w:val="0"/>
              <w:pBdr>
                <w:top w:val="nil"/>
                <w:left w:val="nil"/>
                <w:bottom w:val="nil"/>
                <w:right w:val="nil"/>
                <w:between w:val="nil"/>
              </w:pBdr>
              <w:spacing w:line="240" w:lineRule="auto"/>
            </w:pPr>
            <w:r>
              <w:t>0.1</w:t>
            </w:r>
          </w:p>
        </w:tc>
        <w:tc>
          <w:tcPr>
            <w:tcW w:w="4680" w:type="dxa"/>
            <w:shd w:val="clear" w:color="auto" w:fill="auto"/>
            <w:tcMar>
              <w:top w:w="100" w:type="dxa"/>
              <w:left w:w="100" w:type="dxa"/>
              <w:bottom w:w="100" w:type="dxa"/>
              <w:right w:w="100" w:type="dxa"/>
            </w:tcMar>
          </w:tcPr>
          <w:p w14:paraId="143C7106" w14:textId="77777777" w:rsidR="00B5188C" w:rsidRDefault="00E00735">
            <w:pPr>
              <w:widowControl w:val="0"/>
              <w:pBdr>
                <w:top w:val="nil"/>
                <w:left w:val="nil"/>
                <w:bottom w:val="nil"/>
                <w:right w:val="nil"/>
                <w:between w:val="nil"/>
              </w:pBdr>
              <w:spacing w:line="240" w:lineRule="auto"/>
            </w:pPr>
            <w:r>
              <w:t>0.99</w:t>
            </w:r>
          </w:p>
        </w:tc>
      </w:tr>
      <w:tr w:rsidR="00B5188C" w14:paraId="7A66D4A8" w14:textId="77777777">
        <w:tc>
          <w:tcPr>
            <w:tcW w:w="4680" w:type="dxa"/>
            <w:shd w:val="clear" w:color="auto" w:fill="auto"/>
            <w:tcMar>
              <w:top w:w="100" w:type="dxa"/>
              <w:left w:w="100" w:type="dxa"/>
              <w:bottom w:w="100" w:type="dxa"/>
              <w:right w:w="100" w:type="dxa"/>
            </w:tcMar>
          </w:tcPr>
          <w:p w14:paraId="461E67A9" w14:textId="77777777" w:rsidR="00B5188C" w:rsidRDefault="00E00735">
            <w:pPr>
              <w:widowControl w:val="0"/>
              <w:pBdr>
                <w:top w:val="nil"/>
                <w:left w:val="nil"/>
                <w:bottom w:val="nil"/>
                <w:right w:val="nil"/>
                <w:between w:val="nil"/>
              </w:pBdr>
              <w:spacing w:line="240" w:lineRule="auto"/>
            </w:pPr>
            <w:r>
              <w:t>0.2</w:t>
            </w:r>
          </w:p>
        </w:tc>
        <w:tc>
          <w:tcPr>
            <w:tcW w:w="4680" w:type="dxa"/>
            <w:shd w:val="clear" w:color="auto" w:fill="auto"/>
            <w:tcMar>
              <w:top w:w="100" w:type="dxa"/>
              <w:left w:w="100" w:type="dxa"/>
              <w:bottom w:w="100" w:type="dxa"/>
              <w:right w:w="100" w:type="dxa"/>
            </w:tcMar>
          </w:tcPr>
          <w:p w14:paraId="177B9098" w14:textId="77777777" w:rsidR="00B5188C" w:rsidRDefault="00E00735">
            <w:pPr>
              <w:widowControl w:val="0"/>
              <w:pBdr>
                <w:top w:val="nil"/>
                <w:left w:val="nil"/>
                <w:bottom w:val="nil"/>
                <w:right w:val="nil"/>
                <w:between w:val="nil"/>
              </w:pBdr>
              <w:spacing w:line="240" w:lineRule="auto"/>
            </w:pPr>
            <w:r>
              <w:t>2.0</w:t>
            </w:r>
          </w:p>
        </w:tc>
      </w:tr>
      <w:tr w:rsidR="00B5188C" w14:paraId="27E8CBEB" w14:textId="77777777">
        <w:tc>
          <w:tcPr>
            <w:tcW w:w="4680" w:type="dxa"/>
            <w:shd w:val="clear" w:color="auto" w:fill="auto"/>
            <w:tcMar>
              <w:top w:w="100" w:type="dxa"/>
              <w:left w:w="100" w:type="dxa"/>
              <w:bottom w:w="100" w:type="dxa"/>
              <w:right w:w="100" w:type="dxa"/>
            </w:tcMar>
          </w:tcPr>
          <w:p w14:paraId="55F92F22" w14:textId="77777777" w:rsidR="00B5188C" w:rsidRDefault="00E00735">
            <w:pPr>
              <w:widowControl w:val="0"/>
              <w:pBdr>
                <w:top w:val="nil"/>
                <w:left w:val="nil"/>
                <w:bottom w:val="nil"/>
                <w:right w:val="nil"/>
                <w:between w:val="nil"/>
              </w:pBdr>
              <w:spacing w:line="240" w:lineRule="auto"/>
            </w:pPr>
            <w:r>
              <w:t>0.3</w:t>
            </w:r>
          </w:p>
        </w:tc>
        <w:tc>
          <w:tcPr>
            <w:tcW w:w="4680" w:type="dxa"/>
            <w:shd w:val="clear" w:color="auto" w:fill="auto"/>
            <w:tcMar>
              <w:top w:w="100" w:type="dxa"/>
              <w:left w:w="100" w:type="dxa"/>
              <w:bottom w:w="100" w:type="dxa"/>
              <w:right w:w="100" w:type="dxa"/>
            </w:tcMar>
          </w:tcPr>
          <w:p w14:paraId="5392202A" w14:textId="77777777" w:rsidR="00B5188C" w:rsidRDefault="00E00735">
            <w:pPr>
              <w:widowControl w:val="0"/>
              <w:pBdr>
                <w:top w:val="nil"/>
                <w:left w:val="nil"/>
                <w:bottom w:val="nil"/>
                <w:right w:val="nil"/>
                <w:between w:val="nil"/>
              </w:pBdr>
              <w:spacing w:line="240" w:lineRule="auto"/>
            </w:pPr>
            <w:r>
              <w:t>3.1</w:t>
            </w:r>
          </w:p>
        </w:tc>
      </w:tr>
      <w:tr w:rsidR="00B5188C" w14:paraId="43701F8A" w14:textId="77777777">
        <w:tc>
          <w:tcPr>
            <w:tcW w:w="4680" w:type="dxa"/>
            <w:shd w:val="clear" w:color="auto" w:fill="auto"/>
            <w:tcMar>
              <w:top w:w="100" w:type="dxa"/>
              <w:left w:w="100" w:type="dxa"/>
              <w:bottom w:w="100" w:type="dxa"/>
              <w:right w:w="100" w:type="dxa"/>
            </w:tcMar>
          </w:tcPr>
          <w:p w14:paraId="28E3B5FD" w14:textId="77777777" w:rsidR="00B5188C" w:rsidRDefault="00E00735">
            <w:pPr>
              <w:widowControl w:val="0"/>
              <w:spacing w:line="240" w:lineRule="auto"/>
            </w:pPr>
            <w:r>
              <w:t>0.4</w:t>
            </w:r>
          </w:p>
        </w:tc>
        <w:tc>
          <w:tcPr>
            <w:tcW w:w="4680" w:type="dxa"/>
            <w:shd w:val="clear" w:color="auto" w:fill="auto"/>
            <w:tcMar>
              <w:top w:w="100" w:type="dxa"/>
              <w:left w:w="100" w:type="dxa"/>
              <w:bottom w:w="100" w:type="dxa"/>
              <w:right w:w="100" w:type="dxa"/>
            </w:tcMar>
          </w:tcPr>
          <w:p w14:paraId="42C9668E" w14:textId="77777777" w:rsidR="00B5188C" w:rsidRDefault="00E00735">
            <w:pPr>
              <w:widowControl w:val="0"/>
              <w:spacing w:line="240" w:lineRule="auto"/>
            </w:pPr>
            <w:r>
              <w:t>3.8</w:t>
            </w:r>
          </w:p>
        </w:tc>
      </w:tr>
      <w:tr w:rsidR="00B5188C" w14:paraId="440FE5BE" w14:textId="77777777">
        <w:tc>
          <w:tcPr>
            <w:tcW w:w="4680" w:type="dxa"/>
            <w:shd w:val="clear" w:color="auto" w:fill="auto"/>
            <w:tcMar>
              <w:top w:w="100" w:type="dxa"/>
              <w:left w:w="100" w:type="dxa"/>
              <w:bottom w:w="100" w:type="dxa"/>
              <w:right w:w="100" w:type="dxa"/>
            </w:tcMar>
          </w:tcPr>
          <w:p w14:paraId="3F76D5B0" w14:textId="77777777" w:rsidR="00B5188C" w:rsidRDefault="00E00735">
            <w:pPr>
              <w:widowControl w:val="0"/>
              <w:spacing w:line="240" w:lineRule="auto"/>
            </w:pPr>
            <w:r>
              <w:t>0.5</w:t>
            </w:r>
          </w:p>
        </w:tc>
        <w:tc>
          <w:tcPr>
            <w:tcW w:w="4680" w:type="dxa"/>
            <w:shd w:val="clear" w:color="auto" w:fill="auto"/>
            <w:tcMar>
              <w:top w:w="100" w:type="dxa"/>
              <w:left w:w="100" w:type="dxa"/>
              <w:bottom w:w="100" w:type="dxa"/>
              <w:right w:w="100" w:type="dxa"/>
            </w:tcMar>
          </w:tcPr>
          <w:p w14:paraId="4CF091A3" w14:textId="77777777" w:rsidR="00B5188C" w:rsidRDefault="00E00735">
            <w:pPr>
              <w:widowControl w:val="0"/>
              <w:spacing w:line="240" w:lineRule="auto"/>
            </w:pPr>
            <w:r>
              <w:t>5</w:t>
            </w:r>
          </w:p>
        </w:tc>
      </w:tr>
      <w:tr w:rsidR="00B5188C" w14:paraId="7AC21924" w14:textId="77777777">
        <w:tc>
          <w:tcPr>
            <w:tcW w:w="4680" w:type="dxa"/>
            <w:shd w:val="clear" w:color="auto" w:fill="auto"/>
            <w:tcMar>
              <w:top w:w="100" w:type="dxa"/>
              <w:left w:w="100" w:type="dxa"/>
              <w:bottom w:w="100" w:type="dxa"/>
              <w:right w:w="100" w:type="dxa"/>
            </w:tcMar>
          </w:tcPr>
          <w:p w14:paraId="30ED8776" w14:textId="77777777" w:rsidR="00B5188C" w:rsidRDefault="00E00735">
            <w:pPr>
              <w:widowControl w:val="0"/>
              <w:spacing w:line="240" w:lineRule="auto"/>
            </w:pPr>
            <w:r>
              <w:t>0.6</w:t>
            </w:r>
          </w:p>
        </w:tc>
        <w:tc>
          <w:tcPr>
            <w:tcW w:w="4680" w:type="dxa"/>
            <w:shd w:val="clear" w:color="auto" w:fill="auto"/>
            <w:tcMar>
              <w:top w:w="100" w:type="dxa"/>
              <w:left w:w="100" w:type="dxa"/>
              <w:bottom w:w="100" w:type="dxa"/>
              <w:right w:w="100" w:type="dxa"/>
            </w:tcMar>
          </w:tcPr>
          <w:p w14:paraId="237280C0" w14:textId="77777777" w:rsidR="00B5188C" w:rsidRDefault="00E00735">
            <w:pPr>
              <w:widowControl w:val="0"/>
              <w:spacing w:line="240" w:lineRule="auto"/>
            </w:pPr>
            <w:r>
              <w:t>5.8</w:t>
            </w:r>
          </w:p>
        </w:tc>
      </w:tr>
      <w:tr w:rsidR="00B5188C" w14:paraId="6677E01D" w14:textId="77777777">
        <w:tc>
          <w:tcPr>
            <w:tcW w:w="4680" w:type="dxa"/>
            <w:shd w:val="clear" w:color="auto" w:fill="auto"/>
            <w:tcMar>
              <w:top w:w="100" w:type="dxa"/>
              <w:left w:w="100" w:type="dxa"/>
              <w:bottom w:w="100" w:type="dxa"/>
              <w:right w:w="100" w:type="dxa"/>
            </w:tcMar>
          </w:tcPr>
          <w:p w14:paraId="034B80A7" w14:textId="77777777" w:rsidR="00B5188C" w:rsidRDefault="00E00735">
            <w:pPr>
              <w:widowControl w:val="0"/>
              <w:spacing w:line="240" w:lineRule="auto"/>
            </w:pPr>
            <w:r>
              <w:t>0.7</w:t>
            </w:r>
          </w:p>
        </w:tc>
        <w:tc>
          <w:tcPr>
            <w:tcW w:w="4680" w:type="dxa"/>
            <w:shd w:val="clear" w:color="auto" w:fill="auto"/>
            <w:tcMar>
              <w:top w:w="100" w:type="dxa"/>
              <w:left w:w="100" w:type="dxa"/>
              <w:bottom w:w="100" w:type="dxa"/>
              <w:right w:w="100" w:type="dxa"/>
            </w:tcMar>
          </w:tcPr>
          <w:p w14:paraId="029342D7" w14:textId="77777777" w:rsidR="00B5188C" w:rsidRDefault="00E00735">
            <w:pPr>
              <w:widowControl w:val="0"/>
              <w:spacing w:line="240" w:lineRule="auto"/>
            </w:pPr>
            <w:r>
              <w:t>7.2</w:t>
            </w:r>
          </w:p>
        </w:tc>
      </w:tr>
      <w:tr w:rsidR="00B5188C" w14:paraId="7E794C8B" w14:textId="77777777">
        <w:tc>
          <w:tcPr>
            <w:tcW w:w="4680" w:type="dxa"/>
            <w:shd w:val="clear" w:color="auto" w:fill="auto"/>
            <w:tcMar>
              <w:top w:w="100" w:type="dxa"/>
              <w:left w:w="100" w:type="dxa"/>
              <w:bottom w:w="100" w:type="dxa"/>
              <w:right w:w="100" w:type="dxa"/>
            </w:tcMar>
          </w:tcPr>
          <w:p w14:paraId="1FDD973E" w14:textId="77777777" w:rsidR="00B5188C" w:rsidRDefault="00E00735">
            <w:pPr>
              <w:widowControl w:val="0"/>
              <w:pBdr>
                <w:top w:val="nil"/>
                <w:left w:val="nil"/>
                <w:bottom w:val="nil"/>
                <w:right w:val="nil"/>
                <w:between w:val="nil"/>
              </w:pBdr>
              <w:spacing w:line="240" w:lineRule="auto"/>
            </w:pPr>
            <w:r>
              <w:t>0.8</w:t>
            </w:r>
          </w:p>
        </w:tc>
        <w:tc>
          <w:tcPr>
            <w:tcW w:w="4680" w:type="dxa"/>
            <w:shd w:val="clear" w:color="auto" w:fill="auto"/>
            <w:tcMar>
              <w:top w:w="100" w:type="dxa"/>
              <w:left w:w="100" w:type="dxa"/>
              <w:bottom w:w="100" w:type="dxa"/>
              <w:right w:w="100" w:type="dxa"/>
            </w:tcMar>
          </w:tcPr>
          <w:p w14:paraId="12FFE823" w14:textId="77777777" w:rsidR="00B5188C" w:rsidRDefault="00E00735">
            <w:pPr>
              <w:widowControl w:val="0"/>
              <w:pBdr>
                <w:top w:val="nil"/>
                <w:left w:val="nil"/>
                <w:bottom w:val="nil"/>
                <w:right w:val="nil"/>
                <w:between w:val="nil"/>
              </w:pBdr>
              <w:spacing w:line="240" w:lineRule="auto"/>
            </w:pPr>
            <w:r>
              <w:t>8.0</w:t>
            </w:r>
          </w:p>
        </w:tc>
      </w:tr>
      <w:tr w:rsidR="00B5188C" w14:paraId="6E70481A" w14:textId="77777777">
        <w:tc>
          <w:tcPr>
            <w:tcW w:w="4680" w:type="dxa"/>
            <w:shd w:val="clear" w:color="auto" w:fill="auto"/>
            <w:tcMar>
              <w:top w:w="100" w:type="dxa"/>
              <w:left w:w="100" w:type="dxa"/>
              <w:bottom w:w="100" w:type="dxa"/>
              <w:right w:w="100" w:type="dxa"/>
            </w:tcMar>
          </w:tcPr>
          <w:p w14:paraId="0E7A7BCB" w14:textId="77777777" w:rsidR="00B5188C" w:rsidRDefault="00E00735">
            <w:pPr>
              <w:widowControl w:val="0"/>
              <w:pBdr>
                <w:top w:val="nil"/>
                <w:left w:val="nil"/>
                <w:bottom w:val="nil"/>
                <w:right w:val="nil"/>
                <w:between w:val="nil"/>
              </w:pBdr>
              <w:spacing w:line="240" w:lineRule="auto"/>
            </w:pPr>
            <w:r>
              <w:t>0.9</w:t>
            </w:r>
          </w:p>
        </w:tc>
        <w:tc>
          <w:tcPr>
            <w:tcW w:w="4680" w:type="dxa"/>
            <w:shd w:val="clear" w:color="auto" w:fill="auto"/>
            <w:tcMar>
              <w:top w:w="100" w:type="dxa"/>
              <w:left w:w="100" w:type="dxa"/>
              <w:bottom w:w="100" w:type="dxa"/>
              <w:right w:w="100" w:type="dxa"/>
            </w:tcMar>
          </w:tcPr>
          <w:p w14:paraId="0BEBC1A3" w14:textId="77777777" w:rsidR="00B5188C" w:rsidRDefault="00E00735">
            <w:pPr>
              <w:widowControl w:val="0"/>
              <w:pBdr>
                <w:top w:val="nil"/>
                <w:left w:val="nil"/>
                <w:bottom w:val="nil"/>
                <w:right w:val="nil"/>
                <w:between w:val="nil"/>
              </w:pBdr>
              <w:spacing w:line="240" w:lineRule="auto"/>
            </w:pPr>
            <w:r>
              <w:t>8.9</w:t>
            </w:r>
          </w:p>
        </w:tc>
      </w:tr>
      <w:tr w:rsidR="00B5188C" w14:paraId="1DE6241D" w14:textId="77777777">
        <w:tc>
          <w:tcPr>
            <w:tcW w:w="4680" w:type="dxa"/>
            <w:shd w:val="clear" w:color="auto" w:fill="auto"/>
            <w:tcMar>
              <w:top w:w="100" w:type="dxa"/>
              <w:left w:w="100" w:type="dxa"/>
              <w:bottom w:w="100" w:type="dxa"/>
              <w:right w:w="100" w:type="dxa"/>
            </w:tcMar>
          </w:tcPr>
          <w:p w14:paraId="648B0EFF" w14:textId="77777777" w:rsidR="00B5188C" w:rsidRDefault="00E00735">
            <w:pPr>
              <w:widowControl w:val="0"/>
              <w:pBdr>
                <w:top w:val="nil"/>
                <w:left w:val="nil"/>
                <w:bottom w:val="nil"/>
                <w:right w:val="nil"/>
                <w:between w:val="nil"/>
              </w:pBdr>
              <w:spacing w:line="240" w:lineRule="auto"/>
            </w:pPr>
            <w:r>
              <w:t>1</w:t>
            </w:r>
          </w:p>
        </w:tc>
        <w:tc>
          <w:tcPr>
            <w:tcW w:w="4680" w:type="dxa"/>
            <w:shd w:val="clear" w:color="auto" w:fill="auto"/>
            <w:tcMar>
              <w:top w:w="100" w:type="dxa"/>
              <w:left w:w="100" w:type="dxa"/>
              <w:bottom w:w="100" w:type="dxa"/>
              <w:right w:w="100" w:type="dxa"/>
            </w:tcMar>
          </w:tcPr>
          <w:p w14:paraId="45CB28B9" w14:textId="77777777" w:rsidR="00B5188C" w:rsidRDefault="00E00735">
            <w:pPr>
              <w:widowControl w:val="0"/>
              <w:pBdr>
                <w:top w:val="nil"/>
                <w:left w:val="nil"/>
                <w:bottom w:val="nil"/>
                <w:right w:val="nil"/>
                <w:between w:val="nil"/>
              </w:pBdr>
              <w:spacing w:line="240" w:lineRule="auto"/>
            </w:pPr>
            <w:r>
              <w:t>10.1</w:t>
            </w:r>
          </w:p>
        </w:tc>
      </w:tr>
    </w:tbl>
    <w:p w14:paraId="21043D63" w14:textId="77777777" w:rsidR="00B5188C" w:rsidRDefault="00B5188C"/>
    <w:p w14:paraId="3AB3B211" w14:textId="77777777" w:rsidR="00B5188C" w:rsidRDefault="00E00735">
      <w:r>
        <w:t>2.  Create a graph of Force versus Mass in a spreadsheet software of your choice.  Be sure to include a best fit line through the data and the related equation.  Paste this graph in the space below.</w:t>
      </w:r>
    </w:p>
    <w:p w14:paraId="1AC30B5F" w14:textId="77777777" w:rsidR="00B5188C" w:rsidRDefault="00B5188C"/>
    <w:tbl>
      <w:tblPr>
        <w:tblStyle w:val="a4"/>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8" w:type="dxa"/>
          <w:right w:w="108" w:type="dxa"/>
        </w:tblCellMar>
        <w:tblLook w:val="0600" w:firstRow="0" w:lastRow="0" w:firstColumn="0" w:lastColumn="0" w:noHBand="1" w:noVBand="1"/>
      </w:tblPr>
      <w:tblGrid>
        <w:gridCol w:w="9360"/>
      </w:tblGrid>
      <w:tr w:rsidR="00B5188C" w14:paraId="2DBD6ECB" w14:textId="77777777" w:rsidTr="001702BA">
        <w:trPr>
          <w:trHeight w:val="3660"/>
        </w:trPr>
        <w:tc>
          <w:tcPr>
            <w:tcW w:w="9360" w:type="dxa"/>
            <w:shd w:val="clear" w:color="auto" w:fill="auto"/>
          </w:tcPr>
          <w:p w14:paraId="47980325" w14:textId="09A31D4F" w:rsidR="00B5188C" w:rsidRDefault="00E00735">
            <w:pPr>
              <w:widowControl w:val="0"/>
              <w:spacing w:line="240" w:lineRule="auto"/>
            </w:pPr>
            <w:r>
              <w:t xml:space="preserve"> </w:t>
            </w:r>
            <w:r w:rsidR="001702BA">
              <w:rPr>
                <w:noProof/>
                <w:lang w:val="en-US"/>
              </w:rPr>
              <w:drawing>
                <wp:inline distT="0" distB="0" distL="0" distR="0" wp14:anchorId="51A80D7B" wp14:editId="371A00D9">
                  <wp:extent cx="4572000" cy="2743200"/>
                  <wp:effectExtent l="0" t="0" r="0" b="0"/>
                  <wp:docPr id="4" name="Chart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0B19740-89C2-4845-8B0A-A99AFB0B2A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r>
    </w:tbl>
    <w:p w14:paraId="57503F1B" w14:textId="77777777" w:rsidR="00B5188C" w:rsidRDefault="00B5188C"/>
    <w:p w14:paraId="3C91D516" w14:textId="77777777" w:rsidR="00B5188C" w:rsidRDefault="00E00735">
      <w:r>
        <w:lastRenderedPageBreak/>
        <w:t>3. The slope of the best fit line may look familiar to you.  Or at least it is close to a number you have used in homework and tests.  Explain the physical significance of the slope and how it relates to Newton’s Second Law of motion.</w:t>
      </w:r>
    </w:p>
    <w:p w14:paraId="41A88482" w14:textId="77777777" w:rsidR="00B5188C" w:rsidRDefault="00B5188C"/>
    <w:tbl>
      <w:tblPr>
        <w:tblStyle w:val="a5"/>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3615D881" w14:textId="77777777">
        <w:tc>
          <w:tcPr>
            <w:tcW w:w="9360" w:type="dxa"/>
            <w:shd w:val="clear" w:color="auto" w:fill="auto"/>
            <w:tcMar>
              <w:top w:w="100" w:type="dxa"/>
              <w:left w:w="100" w:type="dxa"/>
              <w:bottom w:w="100" w:type="dxa"/>
              <w:right w:w="100" w:type="dxa"/>
            </w:tcMar>
          </w:tcPr>
          <w:p w14:paraId="78F04F0F" w14:textId="46084E6B" w:rsidR="00B5188C" w:rsidRPr="00DD1A01" w:rsidRDefault="00E00735">
            <w:pPr>
              <w:widowControl w:val="0"/>
              <w:spacing w:line="240" w:lineRule="auto"/>
              <w:rPr>
                <w:sz w:val="24"/>
                <w:szCs w:val="24"/>
              </w:rPr>
            </w:pPr>
            <w:r>
              <w:t xml:space="preserve"> </w:t>
            </w:r>
            <w:r w:rsidR="00395FEB" w:rsidRPr="00DD1A01">
              <w:rPr>
                <w:sz w:val="24"/>
                <w:szCs w:val="24"/>
              </w:rPr>
              <w:t>The slope of the line represents the density of the spring. The slope shows the density of the spring if the density is high; the strength of the spring is also high. The example relates to Newton's Second Law of motion because the increase in weight cause the force to increase.</w:t>
            </w:r>
          </w:p>
        </w:tc>
      </w:tr>
    </w:tbl>
    <w:p w14:paraId="7F1F8F9F" w14:textId="77777777" w:rsidR="00B5188C" w:rsidRDefault="00B5188C"/>
    <w:p w14:paraId="78D5C0E4" w14:textId="77777777" w:rsidR="00B5188C" w:rsidRDefault="00E00735">
      <w:r>
        <w:t>4.  Below is a set of NEW mass and force data, only the force values are noticeably different.  Replot the data in a graph of Force versus Mass.  Fit a best fit line to the data and display the equation of that line.  Put that graph in the space below.</w:t>
      </w:r>
    </w:p>
    <w:p w14:paraId="3B55EE07" w14:textId="77777777" w:rsidR="00B5188C" w:rsidRDefault="00B5188C"/>
    <w:tbl>
      <w:tblPr>
        <w:tblStyle w:val="a6"/>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5188C" w14:paraId="284404C2" w14:textId="77777777">
        <w:tc>
          <w:tcPr>
            <w:tcW w:w="4680" w:type="dxa"/>
            <w:shd w:val="clear" w:color="auto" w:fill="auto"/>
            <w:tcMar>
              <w:top w:w="100" w:type="dxa"/>
              <w:left w:w="100" w:type="dxa"/>
              <w:bottom w:w="100" w:type="dxa"/>
              <w:right w:w="100" w:type="dxa"/>
            </w:tcMar>
          </w:tcPr>
          <w:p w14:paraId="6A995E7A" w14:textId="77777777" w:rsidR="00B5188C" w:rsidRDefault="00E00735">
            <w:pPr>
              <w:widowControl w:val="0"/>
              <w:spacing w:line="240" w:lineRule="auto"/>
            </w:pPr>
            <w:r>
              <w:t>Mass (kg)</w:t>
            </w:r>
          </w:p>
        </w:tc>
        <w:tc>
          <w:tcPr>
            <w:tcW w:w="4680" w:type="dxa"/>
            <w:shd w:val="clear" w:color="auto" w:fill="auto"/>
            <w:tcMar>
              <w:top w:w="100" w:type="dxa"/>
              <w:left w:w="100" w:type="dxa"/>
              <w:bottom w:w="100" w:type="dxa"/>
              <w:right w:w="100" w:type="dxa"/>
            </w:tcMar>
          </w:tcPr>
          <w:p w14:paraId="18CA69A8" w14:textId="77777777" w:rsidR="00B5188C" w:rsidRDefault="00E00735">
            <w:pPr>
              <w:widowControl w:val="0"/>
              <w:spacing w:line="240" w:lineRule="auto"/>
            </w:pPr>
            <w:r>
              <w:t>Force (N)</w:t>
            </w:r>
          </w:p>
        </w:tc>
      </w:tr>
      <w:tr w:rsidR="00B5188C" w14:paraId="44F9C51D" w14:textId="77777777">
        <w:tc>
          <w:tcPr>
            <w:tcW w:w="4680" w:type="dxa"/>
            <w:shd w:val="clear" w:color="auto" w:fill="auto"/>
            <w:tcMar>
              <w:top w:w="100" w:type="dxa"/>
              <w:left w:w="100" w:type="dxa"/>
              <w:bottom w:w="100" w:type="dxa"/>
              <w:right w:w="100" w:type="dxa"/>
            </w:tcMar>
          </w:tcPr>
          <w:p w14:paraId="54775F31" w14:textId="77777777" w:rsidR="00B5188C" w:rsidRDefault="00E00735">
            <w:pPr>
              <w:widowControl w:val="0"/>
              <w:spacing w:line="240" w:lineRule="auto"/>
            </w:pPr>
            <w:r>
              <w:t>0.1</w:t>
            </w:r>
          </w:p>
        </w:tc>
        <w:tc>
          <w:tcPr>
            <w:tcW w:w="4680" w:type="dxa"/>
            <w:shd w:val="clear" w:color="auto" w:fill="auto"/>
            <w:tcMar>
              <w:top w:w="100" w:type="dxa"/>
              <w:left w:w="100" w:type="dxa"/>
              <w:bottom w:w="100" w:type="dxa"/>
              <w:right w:w="100" w:type="dxa"/>
            </w:tcMar>
          </w:tcPr>
          <w:p w14:paraId="028BB70B" w14:textId="77777777" w:rsidR="00B5188C" w:rsidRDefault="00E00735">
            <w:pPr>
              <w:widowControl w:val="0"/>
              <w:spacing w:line="240" w:lineRule="auto"/>
            </w:pPr>
            <w:r>
              <w:t>2.4</w:t>
            </w:r>
          </w:p>
        </w:tc>
      </w:tr>
      <w:tr w:rsidR="00B5188C" w14:paraId="081E28B2" w14:textId="77777777">
        <w:tc>
          <w:tcPr>
            <w:tcW w:w="4680" w:type="dxa"/>
            <w:shd w:val="clear" w:color="auto" w:fill="auto"/>
            <w:tcMar>
              <w:top w:w="100" w:type="dxa"/>
              <w:left w:w="100" w:type="dxa"/>
              <w:bottom w:w="100" w:type="dxa"/>
              <w:right w:w="100" w:type="dxa"/>
            </w:tcMar>
          </w:tcPr>
          <w:p w14:paraId="3D0BB225" w14:textId="77777777" w:rsidR="00B5188C" w:rsidRDefault="00E00735">
            <w:pPr>
              <w:widowControl w:val="0"/>
              <w:spacing w:line="240" w:lineRule="auto"/>
            </w:pPr>
            <w:r>
              <w:t>0.2</w:t>
            </w:r>
          </w:p>
        </w:tc>
        <w:tc>
          <w:tcPr>
            <w:tcW w:w="4680" w:type="dxa"/>
            <w:shd w:val="clear" w:color="auto" w:fill="auto"/>
            <w:tcMar>
              <w:top w:w="100" w:type="dxa"/>
              <w:left w:w="100" w:type="dxa"/>
              <w:bottom w:w="100" w:type="dxa"/>
              <w:right w:w="100" w:type="dxa"/>
            </w:tcMar>
          </w:tcPr>
          <w:p w14:paraId="04BE004C" w14:textId="77777777" w:rsidR="00B5188C" w:rsidRDefault="00E00735">
            <w:pPr>
              <w:widowControl w:val="0"/>
              <w:spacing w:line="240" w:lineRule="auto"/>
            </w:pPr>
            <w:r>
              <w:t>5.1</w:t>
            </w:r>
          </w:p>
        </w:tc>
      </w:tr>
      <w:tr w:rsidR="00B5188C" w14:paraId="16FC7EAF" w14:textId="77777777">
        <w:tc>
          <w:tcPr>
            <w:tcW w:w="4680" w:type="dxa"/>
            <w:shd w:val="clear" w:color="auto" w:fill="auto"/>
            <w:tcMar>
              <w:top w:w="100" w:type="dxa"/>
              <w:left w:w="100" w:type="dxa"/>
              <w:bottom w:w="100" w:type="dxa"/>
              <w:right w:w="100" w:type="dxa"/>
            </w:tcMar>
          </w:tcPr>
          <w:p w14:paraId="080BFA47" w14:textId="77777777" w:rsidR="00B5188C" w:rsidRDefault="00E00735">
            <w:pPr>
              <w:widowControl w:val="0"/>
              <w:spacing w:line="240" w:lineRule="auto"/>
            </w:pPr>
            <w:r>
              <w:t>0.3</w:t>
            </w:r>
          </w:p>
        </w:tc>
        <w:tc>
          <w:tcPr>
            <w:tcW w:w="4680" w:type="dxa"/>
            <w:shd w:val="clear" w:color="auto" w:fill="auto"/>
            <w:tcMar>
              <w:top w:w="100" w:type="dxa"/>
              <w:left w:w="100" w:type="dxa"/>
              <w:bottom w:w="100" w:type="dxa"/>
              <w:right w:w="100" w:type="dxa"/>
            </w:tcMar>
          </w:tcPr>
          <w:p w14:paraId="4E8D1F74" w14:textId="77777777" w:rsidR="00B5188C" w:rsidRDefault="00E00735">
            <w:pPr>
              <w:widowControl w:val="0"/>
              <w:spacing w:line="240" w:lineRule="auto"/>
            </w:pPr>
            <w:r>
              <w:t>7.3</w:t>
            </w:r>
          </w:p>
        </w:tc>
      </w:tr>
      <w:tr w:rsidR="00B5188C" w14:paraId="6BFF8DC4" w14:textId="77777777">
        <w:tc>
          <w:tcPr>
            <w:tcW w:w="4680" w:type="dxa"/>
            <w:shd w:val="clear" w:color="auto" w:fill="auto"/>
            <w:tcMar>
              <w:top w:w="100" w:type="dxa"/>
              <w:left w:w="100" w:type="dxa"/>
              <w:bottom w:w="100" w:type="dxa"/>
              <w:right w:w="100" w:type="dxa"/>
            </w:tcMar>
          </w:tcPr>
          <w:p w14:paraId="6F94B55F" w14:textId="77777777" w:rsidR="00B5188C" w:rsidRDefault="00E00735">
            <w:pPr>
              <w:widowControl w:val="0"/>
              <w:spacing w:line="240" w:lineRule="auto"/>
            </w:pPr>
            <w:r>
              <w:t>0.4</w:t>
            </w:r>
          </w:p>
        </w:tc>
        <w:tc>
          <w:tcPr>
            <w:tcW w:w="4680" w:type="dxa"/>
            <w:shd w:val="clear" w:color="auto" w:fill="auto"/>
            <w:tcMar>
              <w:top w:w="100" w:type="dxa"/>
              <w:left w:w="100" w:type="dxa"/>
              <w:bottom w:w="100" w:type="dxa"/>
              <w:right w:w="100" w:type="dxa"/>
            </w:tcMar>
          </w:tcPr>
          <w:p w14:paraId="36FEE763" w14:textId="77777777" w:rsidR="00B5188C" w:rsidRDefault="00E00735">
            <w:pPr>
              <w:widowControl w:val="0"/>
              <w:spacing w:line="240" w:lineRule="auto"/>
            </w:pPr>
            <w:r>
              <w:t>10.0</w:t>
            </w:r>
          </w:p>
        </w:tc>
      </w:tr>
      <w:tr w:rsidR="00B5188C" w14:paraId="2507AE58" w14:textId="77777777">
        <w:tc>
          <w:tcPr>
            <w:tcW w:w="4680" w:type="dxa"/>
            <w:shd w:val="clear" w:color="auto" w:fill="auto"/>
            <w:tcMar>
              <w:top w:w="100" w:type="dxa"/>
              <w:left w:w="100" w:type="dxa"/>
              <w:bottom w:w="100" w:type="dxa"/>
              <w:right w:w="100" w:type="dxa"/>
            </w:tcMar>
          </w:tcPr>
          <w:p w14:paraId="45EE7903" w14:textId="77777777" w:rsidR="00B5188C" w:rsidRDefault="00E00735">
            <w:pPr>
              <w:widowControl w:val="0"/>
              <w:spacing w:line="240" w:lineRule="auto"/>
            </w:pPr>
            <w:r>
              <w:t>0.5</w:t>
            </w:r>
          </w:p>
        </w:tc>
        <w:tc>
          <w:tcPr>
            <w:tcW w:w="4680" w:type="dxa"/>
            <w:shd w:val="clear" w:color="auto" w:fill="auto"/>
            <w:tcMar>
              <w:top w:w="100" w:type="dxa"/>
              <w:left w:w="100" w:type="dxa"/>
              <w:bottom w:w="100" w:type="dxa"/>
              <w:right w:w="100" w:type="dxa"/>
            </w:tcMar>
          </w:tcPr>
          <w:p w14:paraId="68A535A3" w14:textId="77777777" w:rsidR="00B5188C" w:rsidRDefault="00E00735">
            <w:pPr>
              <w:widowControl w:val="0"/>
              <w:spacing w:line="240" w:lineRule="auto"/>
            </w:pPr>
            <w:r>
              <w:t>12.4</w:t>
            </w:r>
          </w:p>
        </w:tc>
      </w:tr>
      <w:tr w:rsidR="00B5188C" w14:paraId="527BEB7D" w14:textId="77777777">
        <w:tc>
          <w:tcPr>
            <w:tcW w:w="4680" w:type="dxa"/>
            <w:shd w:val="clear" w:color="auto" w:fill="auto"/>
            <w:tcMar>
              <w:top w:w="100" w:type="dxa"/>
              <w:left w:w="100" w:type="dxa"/>
              <w:bottom w:w="100" w:type="dxa"/>
              <w:right w:w="100" w:type="dxa"/>
            </w:tcMar>
          </w:tcPr>
          <w:p w14:paraId="32B830AC" w14:textId="77777777" w:rsidR="00B5188C" w:rsidRDefault="00E00735">
            <w:pPr>
              <w:widowControl w:val="0"/>
              <w:spacing w:line="240" w:lineRule="auto"/>
            </w:pPr>
            <w:r>
              <w:t>0.6</w:t>
            </w:r>
          </w:p>
        </w:tc>
        <w:tc>
          <w:tcPr>
            <w:tcW w:w="4680" w:type="dxa"/>
            <w:shd w:val="clear" w:color="auto" w:fill="auto"/>
            <w:tcMar>
              <w:top w:w="100" w:type="dxa"/>
              <w:left w:w="100" w:type="dxa"/>
              <w:bottom w:w="100" w:type="dxa"/>
              <w:right w:w="100" w:type="dxa"/>
            </w:tcMar>
          </w:tcPr>
          <w:p w14:paraId="5F3013FE" w14:textId="77777777" w:rsidR="00B5188C" w:rsidRDefault="00E00735">
            <w:pPr>
              <w:widowControl w:val="0"/>
              <w:spacing w:line="240" w:lineRule="auto"/>
            </w:pPr>
            <w:r>
              <w:t>15.3</w:t>
            </w:r>
          </w:p>
        </w:tc>
      </w:tr>
      <w:tr w:rsidR="00B5188C" w14:paraId="6DCC409D" w14:textId="77777777">
        <w:tc>
          <w:tcPr>
            <w:tcW w:w="4680" w:type="dxa"/>
            <w:shd w:val="clear" w:color="auto" w:fill="auto"/>
            <w:tcMar>
              <w:top w:w="100" w:type="dxa"/>
              <w:left w:w="100" w:type="dxa"/>
              <w:bottom w:w="100" w:type="dxa"/>
              <w:right w:w="100" w:type="dxa"/>
            </w:tcMar>
          </w:tcPr>
          <w:p w14:paraId="7705E9AE" w14:textId="77777777" w:rsidR="00B5188C" w:rsidRDefault="00E00735">
            <w:pPr>
              <w:widowControl w:val="0"/>
              <w:spacing w:line="240" w:lineRule="auto"/>
            </w:pPr>
            <w:r>
              <w:t>0.7</w:t>
            </w:r>
          </w:p>
        </w:tc>
        <w:tc>
          <w:tcPr>
            <w:tcW w:w="4680" w:type="dxa"/>
            <w:shd w:val="clear" w:color="auto" w:fill="auto"/>
            <w:tcMar>
              <w:top w:w="100" w:type="dxa"/>
              <w:left w:w="100" w:type="dxa"/>
              <w:bottom w:w="100" w:type="dxa"/>
              <w:right w:w="100" w:type="dxa"/>
            </w:tcMar>
          </w:tcPr>
          <w:p w14:paraId="38E2BF28" w14:textId="77777777" w:rsidR="00B5188C" w:rsidRDefault="00E00735">
            <w:pPr>
              <w:widowControl w:val="0"/>
              <w:spacing w:line="240" w:lineRule="auto"/>
            </w:pPr>
            <w:r>
              <w:t>17.2</w:t>
            </w:r>
          </w:p>
        </w:tc>
      </w:tr>
      <w:tr w:rsidR="00B5188C" w14:paraId="53B78AA6" w14:textId="77777777">
        <w:tc>
          <w:tcPr>
            <w:tcW w:w="4680" w:type="dxa"/>
            <w:shd w:val="clear" w:color="auto" w:fill="auto"/>
            <w:tcMar>
              <w:top w:w="100" w:type="dxa"/>
              <w:left w:w="100" w:type="dxa"/>
              <w:bottom w:w="100" w:type="dxa"/>
              <w:right w:w="100" w:type="dxa"/>
            </w:tcMar>
          </w:tcPr>
          <w:p w14:paraId="4FD7B421" w14:textId="77777777" w:rsidR="00B5188C" w:rsidRDefault="00E00735">
            <w:pPr>
              <w:widowControl w:val="0"/>
              <w:spacing w:line="240" w:lineRule="auto"/>
            </w:pPr>
            <w:r>
              <w:t>0.8</w:t>
            </w:r>
          </w:p>
        </w:tc>
        <w:tc>
          <w:tcPr>
            <w:tcW w:w="4680" w:type="dxa"/>
            <w:shd w:val="clear" w:color="auto" w:fill="auto"/>
            <w:tcMar>
              <w:top w:w="100" w:type="dxa"/>
              <w:left w:w="100" w:type="dxa"/>
              <w:bottom w:w="100" w:type="dxa"/>
              <w:right w:w="100" w:type="dxa"/>
            </w:tcMar>
          </w:tcPr>
          <w:p w14:paraId="212641D0" w14:textId="77777777" w:rsidR="00B5188C" w:rsidRDefault="00E00735">
            <w:pPr>
              <w:widowControl w:val="0"/>
              <w:spacing w:line="240" w:lineRule="auto"/>
            </w:pPr>
            <w:r>
              <w:t>20.2</w:t>
            </w:r>
          </w:p>
        </w:tc>
      </w:tr>
      <w:tr w:rsidR="00B5188C" w14:paraId="09098F57" w14:textId="77777777">
        <w:tc>
          <w:tcPr>
            <w:tcW w:w="4680" w:type="dxa"/>
            <w:shd w:val="clear" w:color="auto" w:fill="auto"/>
            <w:tcMar>
              <w:top w:w="100" w:type="dxa"/>
              <w:left w:w="100" w:type="dxa"/>
              <w:bottom w:w="100" w:type="dxa"/>
              <w:right w:w="100" w:type="dxa"/>
            </w:tcMar>
          </w:tcPr>
          <w:p w14:paraId="434EE416" w14:textId="77777777" w:rsidR="00B5188C" w:rsidRDefault="00E00735">
            <w:pPr>
              <w:widowControl w:val="0"/>
              <w:spacing w:line="240" w:lineRule="auto"/>
            </w:pPr>
            <w:r>
              <w:t>0.9</w:t>
            </w:r>
          </w:p>
        </w:tc>
        <w:tc>
          <w:tcPr>
            <w:tcW w:w="4680" w:type="dxa"/>
            <w:shd w:val="clear" w:color="auto" w:fill="auto"/>
            <w:tcMar>
              <w:top w:w="100" w:type="dxa"/>
              <w:left w:w="100" w:type="dxa"/>
              <w:bottom w:w="100" w:type="dxa"/>
              <w:right w:w="100" w:type="dxa"/>
            </w:tcMar>
          </w:tcPr>
          <w:p w14:paraId="4490FB68" w14:textId="77777777" w:rsidR="00B5188C" w:rsidRDefault="00E00735">
            <w:pPr>
              <w:widowControl w:val="0"/>
              <w:spacing w:line="240" w:lineRule="auto"/>
            </w:pPr>
            <w:r>
              <w:t>22.44</w:t>
            </w:r>
          </w:p>
        </w:tc>
      </w:tr>
      <w:tr w:rsidR="00B5188C" w14:paraId="1786A358" w14:textId="77777777">
        <w:tc>
          <w:tcPr>
            <w:tcW w:w="4680" w:type="dxa"/>
            <w:shd w:val="clear" w:color="auto" w:fill="auto"/>
            <w:tcMar>
              <w:top w:w="100" w:type="dxa"/>
              <w:left w:w="100" w:type="dxa"/>
              <w:bottom w:w="100" w:type="dxa"/>
              <w:right w:w="100" w:type="dxa"/>
            </w:tcMar>
          </w:tcPr>
          <w:p w14:paraId="4ECCA5D1" w14:textId="77777777" w:rsidR="00B5188C" w:rsidRDefault="00E00735">
            <w:pPr>
              <w:widowControl w:val="0"/>
              <w:spacing w:line="240" w:lineRule="auto"/>
            </w:pPr>
            <w:r>
              <w:t>1</w:t>
            </w:r>
          </w:p>
        </w:tc>
        <w:tc>
          <w:tcPr>
            <w:tcW w:w="4680" w:type="dxa"/>
            <w:shd w:val="clear" w:color="auto" w:fill="auto"/>
            <w:tcMar>
              <w:top w:w="100" w:type="dxa"/>
              <w:left w:w="100" w:type="dxa"/>
              <w:bottom w:w="100" w:type="dxa"/>
              <w:right w:w="100" w:type="dxa"/>
            </w:tcMar>
          </w:tcPr>
          <w:p w14:paraId="1C021905" w14:textId="77777777" w:rsidR="00B5188C" w:rsidRDefault="00E00735">
            <w:pPr>
              <w:widowControl w:val="0"/>
              <w:spacing w:line="240" w:lineRule="auto"/>
            </w:pPr>
            <w:r>
              <w:t>25.11</w:t>
            </w:r>
          </w:p>
        </w:tc>
      </w:tr>
    </w:tbl>
    <w:p w14:paraId="2335283C" w14:textId="77777777" w:rsidR="00B5188C" w:rsidRDefault="00B5188C"/>
    <w:p w14:paraId="4955414A" w14:textId="77777777" w:rsidR="00B5188C" w:rsidRDefault="00B5188C"/>
    <w:p w14:paraId="66B69643" w14:textId="77777777" w:rsidR="00B5188C" w:rsidRDefault="00B5188C"/>
    <w:tbl>
      <w:tblPr>
        <w:tblStyle w:val="a7"/>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8" w:type="dxa"/>
          <w:right w:w="108" w:type="dxa"/>
        </w:tblCellMar>
        <w:tblLook w:val="0600" w:firstRow="0" w:lastRow="0" w:firstColumn="0" w:lastColumn="0" w:noHBand="1" w:noVBand="1"/>
      </w:tblPr>
      <w:tblGrid>
        <w:gridCol w:w="9360"/>
      </w:tblGrid>
      <w:tr w:rsidR="00B5188C" w14:paraId="372D8FAA" w14:textId="77777777" w:rsidTr="001702BA">
        <w:trPr>
          <w:trHeight w:val="4767"/>
        </w:trPr>
        <w:tc>
          <w:tcPr>
            <w:tcW w:w="9360" w:type="dxa"/>
            <w:shd w:val="clear" w:color="auto" w:fill="auto"/>
          </w:tcPr>
          <w:p w14:paraId="05AF7524" w14:textId="49C163E5" w:rsidR="00B5188C" w:rsidRDefault="00E00735">
            <w:pPr>
              <w:widowControl w:val="0"/>
              <w:spacing w:line="240" w:lineRule="auto"/>
            </w:pPr>
            <w:r>
              <w:lastRenderedPageBreak/>
              <w:t xml:space="preserve"> </w:t>
            </w:r>
            <w:r w:rsidR="001702BA">
              <w:rPr>
                <w:noProof/>
                <w:lang w:val="en-US"/>
              </w:rPr>
              <w:drawing>
                <wp:inline distT="0" distB="0" distL="0" distR="0" wp14:anchorId="1B222974" wp14:editId="089D002A">
                  <wp:extent cx="4572000" cy="2743200"/>
                  <wp:effectExtent l="0" t="0" r="0" b="0"/>
                  <wp:docPr id="5" name="Chart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33C4620-3198-4B4C-A607-D0DFAF6617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bl>
    <w:p w14:paraId="69ED3F54" w14:textId="77777777" w:rsidR="00B5188C" w:rsidRDefault="00B5188C"/>
    <w:p w14:paraId="4DA359CC" w14:textId="77777777" w:rsidR="00B5188C" w:rsidRDefault="00E00735">
      <w:r>
        <w:t>5.  The slope of your line has a very important physical significance, similar to that in question #3.  Write out your interpretation of the slope and explain why it is so different than #3.  Come up with two unique scenarios that would explain the data, which do not involve error in the measurements.</w:t>
      </w:r>
    </w:p>
    <w:p w14:paraId="0EB8D09D" w14:textId="77777777" w:rsidR="00B5188C" w:rsidRDefault="00B5188C"/>
    <w:tbl>
      <w:tblPr>
        <w:tblStyle w:val="a8"/>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0720E5D2" w14:textId="77777777">
        <w:tc>
          <w:tcPr>
            <w:tcW w:w="9360" w:type="dxa"/>
            <w:shd w:val="clear" w:color="auto" w:fill="auto"/>
            <w:tcMar>
              <w:top w:w="100" w:type="dxa"/>
              <w:left w:w="100" w:type="dxa"/>
              <w:bottom w:w="100" w:type="dxa"/>
              <w:right w:w="100" w:type="dxa"/>
            </w:tcMar>
          </w:tcPr>
          <w:p w14:paraId="6327C0EB" w14:textId="780A6D45" w:rsidR="00B5188C" w:rsidRPr="00DD1A01" w:rsidRDefault="00E00735">
            <w:pPr>
              <w:widowControl w:val="0"/>
              <w:spacing w:line="240" w:lineRule="auto"/>
              <w:rPr>
                <w:sz w:val="24"/>
                <w:szCs w:val="24"/>
              </w:rPr>
            </w:pPr>
            <w:r>
              <w:t xml:space="preserve"> </w:t>
            </w:r>
            <w:r w:rsidR="00395FEB" w:rsidRPr="00DD1A01">
              <w:rPr>
                <w:sz w:val="24"/>
                <w:szCs w:val="24"/>
              </w:rPr>
              <w:t>The slope of the two experiments is different because the densities of the spring are different. The first experiment the spring has high density since the changes in the force with mass is small compared to the second experiment where the changes are significant. This means that the second experiment the spring is not strong to hold large mass because of its density.</w:t>
            </w:r>
          </w:p>
        </w:tc>
      </w:tr>
    </w:tbl>
    <w:p w14:paraId="141D52BA" w14:textId="77777777" w:rsidR="00B5188C" w:rsidRDefault="00B5188C"/>
    <w:p w14:paraId="43FB6E34" w14:textId="77777777" w:rsidR="00B5188C" w:rsidRDefault="00E00735">
      <w:r>
        <w:t>6.  Hopefully at least one of your explanations involved the scale moving.  How do you justify the results via Newton’s Second Law of Motion?  HINT: Think about riding a rollercoaster or elevator upwards!</w:t>
      </w:r>
    </w:p>
    <w:p w14:paraId="1FBFA96B" w14:textId="77777777" w:rsidR="00B5188C" w:rsidRDefault="00B5188C"/>
    <w:tbl>
      <w:tblPr>
        <w:tblStyle w:val="a9"/>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3EEF2B45" w14:textId="77777777">
        <w:tc>
          <w:tcPr>
            <w:tcW w:w="9360" w:type="dxa"/>
            <w:shd w:val="clear" w:color="auto" w:fill="auto"/>
            <w:tcMar>
              <w:top w:w="100" w:type="dxa"/>
              <w:left w:w="100" w:type="dxa"/>
              <w:bottom w:w="100" w:type="dxa"/>
              <w:right w:w="100" w:type="dxa"/>
            </w:tcMar>
          </w:tcPr>
          <w:p w14:paraId="16D33043" w14:textId="2A8C0654" w:rsidR="00B5188C" w:rsidRDefault="00E00735">
            <w:pPr>
              <w:widowControl w:val="0"/>
              <w:spacing w:line="240" w:lineRule="auto"/>
            </w:pPr>
            <w:r>
              <w:t xml:space="preserve"> </w:t>
            </w:r>
            <w:r w:rsidR="00395FEB" w:rsidRPr="00DD1A01">
              <w:rPr>
                <w:sz w:val="24"/>
                <w:szCs w:val="24"/>
              </w:rPr>
              <w:t>When one stand on a scale, the scales reading is the measure of the weight of the person. If an elevator moving upward is stopped, the scale reads the weight of the person and the weight of the lift. When the elevator is moving at constant speed, the elevator is in equilibrium, and when the elevator increases the velocity, the weight changes and the person feels heavier.</w:t>
            </w:r>
          </w:p>
        </w:tc>
      </w:tr>
    </w:tbl>
    <w:p w14:paraId="785BC0FE" w14:textId="77777777" w:rsidR="00B5188C" w:rsidRDefault="00B5188C"/>
    <w:p w14:paraId="7307C2B0" w14:textId="77777777" w:rsidR="00B5188C" w:rsidRDefault="00E00735">
      <w:r>
        <w:t xml:space="preserve">7.  Now that you have a better idea of how forces are evident in daily life, take a look at your semester long video project.  Only now, think of how forces are involved in your video.  Firstly, write out a list of these forces. Secondly, develop a question that relates to these forces. </w:t>
      </w:r>
    </w:p>
    <w:p w14:paraId="0BC4C1DE" w14:textId="77777777" w:rsidR="00B5188C" w:rsidRDefault="00E00735">
      <w:r>
        <w:t xml:space="preserve"> </w:t>
      </w:r>
    </w:p>
    <w:tbl>
      <w:tblPr>
        <w:tblStyle w:val="aa"/>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4C31426F" w14:textId="77777777">
        <w:tc>
          <w:tcPr>
            <w:tcW w:w="9360" w:type="dxa"/>
            <w:shd w:val="clear" w:color="auto" w:fill="auto"/>
            <w:tcMar>
              <w:top w:w="100" w:type="dxa"/>
              <w:left w:w="100" w:type="dxa"/>
              <w:bottom w:w="100" w:type="dxa"/>
              <w:right w:w="100" w:type="dxa"/>
            </w:tcMar>
          </w:tcPr>
          <w:p w14:paraId="7D7FF387" w14:textId="2EE8FE4A" w:rsidR="00395FEB" w:rsidRPr="00164A7D" w:rsidRDefault="00164A7D" w:rsidP="00164A7D">
            <w:pPr>
              <w:jc w:val="center"/>
              <w:rPr>
                <w:sz w:val="24"/>
                <w:szCs w:val="24"/>
              </w:rPr>
            </w:pPr>
            <w:r w:rsidRPr="00164A7D">
              <w:rPr>
                <w:b/>
              </w:rPr>
              <w:lastRenderedPageBreak/>
              <w:t>List of the forces</w:t>
            </w:r>
            <w:r w:rsidRPr="00164A7D">
              <w:t>.</w:t>
            </w:r>
          </w:p>
          <w:p w14:paraId="30AE85FE" w14:textId="77777777" w:rsidR="00395FEB" w:rsidRPr="00DD1A01" w:rsidRDefault="00395FEB" w:rsidP="00395FEB">
            <w:pPr>
              <w:widowControl w:val="0"/>
              <w:numPr>
                <w:ilvl w:val="2"/>
                <w:numId w:val="4"/>
              </w:numPr>
              <w:spacing w:line="240" w:lineRule="auto"/>
              <w:rPr>
                <w:sz w:val="24"/>
                <w:szCs w:val="24"/>
              </w:rPr>
            </w:pPr>
            <w:r w:rsidRPr="00DD1A01">
              <w:rPr>
                <w:sz w:val="24"/>
                <w:szCs w:val="24"/>
              </w:rPr>
              <w:t>Applied force</w:t>
            </w:r>
          </w:p>
          <w:p w14:paraId="3257362B" w14:textId="5ADE0C67" w:rsidR="00395FEB" w:rsidRPr="00DD1A01" w:rsidRDefault="00AF7492" w:rsidP="00395FEB">
            <w:pPr>
              <w:widowControl w:val="0"/>
              <w:numPr>
                <w:ilvl w:val="2"/>
                <w:numId w:val="4"/>
              </w:numPr>
              <w:spacing w:line="240" w:lineRule="auto"/>
              <w:rPr>
                <w:sz w:val="24"/>
                <w:szCs w:val="24"/>
              </w:rPr>
            </w:pPr>
            <w:r>
              <w:rPr>
                <w:sz w:val="24"/>
                <w:szCs w:val="24"/>
              </w:rPr>
              <w:t>Frictional force</w:t>
            </w:r>
          </w:p>
          <w:p w14:paraId="56C5E1BE" w14:textId="1FF1176D" w:rsidR="00395FEB" w:rsidRPr="00DD1A01" w:rsidRDefault="00565758" w:rsidP="00395FEB">
            <w:pPr>
              <w:widowControl w:val="0"/>
              <w:numPr>
                <w:ilvl w:val="2"/>
                <w:numId w:val="4"/>
              </w:numPr>
              <w:spacing w:line="240" w:lineRule="auto"/>
              <w:rPr>
                <w:sz w:val="24"/>
                <w:szCs w:val="24"/>
              </w:rPr>
            </w:pPr>
            <w:r>
              <w:rPr>
                <w:sz w:val="24"/>
                <w:szCs w:val="24"/>
              </w:rPr>
              <w:t>Normal force</w:t>
            </w:r>
          </w:p>
          <w:p w14:paraId="007212DD" w14:textId="082FD557" w:rsidR="00395FEB" w:rsidRDefault="00565758" w:rsidP="00395FEB">
            <w:pPr>
              <w:widowControl w:val="0"/>
              <w:numPr>
                <w:ilvl w:val="2"/>
                <w:numId w:val="4"/>
              </w:numPr>
              <w:spacing w:line="240" w:lineRule="auto"/>
              <w:rPr>
                <w:sz w:val="24"/>
                <w:szCs w:val="24"/>
              </w:rPr>
            </w:pPr>
            <w:r>
              <w:rPr>
                <w:sz w:val="24"/>
                <w:szCs w:val="24"/>
              </w:rPr>
              <w:t>Centrifugal force</w:t>
            </w:r>
          </w:p>
          <w:p w14:paraId="601DC828" w14:textId="77777777" w:rsidR="00AF7492" w:rsidRDefault="00565758" w:rsidP="00395FEB">
            <w:pPr>
              <w:widowControl w:val="0"/>
              <w:spacing w:line="240" w:lineRule="auto"/>
            </w:pPr>
            <w:r>
              <w:t>What are the forces that are involved when a person is stirring a mug of coffee using a spoon?</w:t>
            </w:r>
          </w:p>
          <w:p w14:paraId="164E12BB" w14:textId="4FB8EE19" w:rsidR="00565758" w:rsidRDefault="00565758" w:rsidP="00395FEB">
            <w:pPr>
              <w:widowControl w:val="0"/>
              <w:spacing w:line="240" w:lineRule="auto"/>
            </w:pPr>
            <w:r>
              <w:t xml:space="preserve">When a mug of coffee is poured inside a cup it extend a normal forces between the surfaces of the coffee and the cup. When applying force to stir the coffee it lead to centrifugal forces. As a result frictional force between the surface of cup and the coffee is generated that </w:t>
            </w:r>
            <w:r w:rsidR="001047E3">
              <w:t>minimize the coffee motion</w:t>
            </w:r>
            <w:r>
              <w:t xml:space="preserve"> </w:t>
            </w:r>
            <w:r w:rsidR="001047E3">
              <w:t xml:space="preserve">near the </w:t>
            </w:r>
            <w:r>
              <w:t xml:space="preserve">cup </w:t>
            </w:r>
            <w:r w:rsidR="001047E3">
              <w:t>surface.</w:t>
            </w:r>
            <w:r>
              <w:t xml:space="preserve">  </w:t>
            </w:r>
          </w:p>
        </w:tc>
      </w:tr>
    </w:tbl>
    <w:p w14:paraId="18CE8680" w14:textId="77777777" w:rsidR="00B5188C" w:rsidRDefault="00B5188C"/>
    <w:p w14:paraId="7BB53246" w14:textId="77777777" w:rsidR="00345283" w:rsidRDefault="00E00735">
      <w:pPr>
        <w:rPr>
          <w:rFonts w:ascii="Verdana" w:eastAsia="Verdana" w:hAnsi="Verdana" w:cs="Verdana"/>
          <w:b/>
        </w:rPr>
      </w:pPr>
      <w:r>
        <w:rPr>
          <w:rFonts w:ascii="Verdana" w:eastAsia="Verdana" w:hAnsi="Verdana" w:cs="Verdana"/>
          <w:b/>
        </w:rPr>
        <w:t xml:space="preserve">Please download this document as a PDF.  Then upload this PDF to </w:t>
      </w:r>
    </w:p>
    <w:p w14:paraId="460A9EBD" w14:textId="715691FA" w:rsidR="00B5188C" w:rsidRDefault="00E00735">
      <w:pPr>
        <w:rPr>
          <w:rFonts w:ascii="Verdana" w:eastAsia="Verdana" w:hAnsi="Verdana" w:cs="Verdana"/>
          <w:b/>
        </w:rPr>
      </w:pPr>
      <w:r>
        <w:rPr>
          <w:rFonts w:ascii="Verdana" w:eastAsia="Verdana" w:hAnsi="Verdana" w:cs="Verdana"/>
          <w:b/>
        </w:rPr>
        <w:t>Blackboard under the assignment “Lab 03”, for grading.</w:t>
      </w:r>
    </w:p>
    <w:p w14:paraId="212B090D" w14:textId="77777777" w:rsidR="00345283" w:rsidRDefault="00345283">
      <w:pPr>
        <w:rPr>
          <w:rFonts w:ascii="Verdana" w:eastAsia="Verdana" w:hAnsi="Verdana" w:cs="Verdana"/>
          <w:b/>
        </w:rPr>
      </w:pPr>
    </w:p>
    <w:p w14:paraId="0B06FA7D" w14:textId="77777777" w:rsidR="00345283" w:rsidRDefault="00345283">
      <w:pPr>
        <w:rPr>
          <w:rFonts w:ascii="Verdana" w:eastAsia="Verdana" w:hAnsi="Verdana" w:cs="Verdana"/>
          <w:b/>
        </w:rPr>
      </w:pPr>
    </w:p>
    <w:p w14:paraId="25C43AD2" w14:textId="77777777" w:rsidR="00345283" w:rsidRDefault="00345283">
      <w:pPr>
        <w:rPr>
          <w:rFonts w:ascii="Verdana" w:eastAsia="Verdana" w:hAnsi="Verdana" w:cs="Verdana"/>
          <w:b/>
        </w:rPr>
      </w:pPr>
    </w:p>
    <w:p w14:paraId="7411409C" w14:textId="06825F8F" w:rsidR="00345283" w:rsidRDefault="00345283">
      <w:pPr>
        <w:rPr>
          <w:rFonts w:ascii="Verdana" w:eastAsia="Verdana" w:hAnsi="Verdana" w:cs="Verdana"/>
          <w:b/>
        </w:rPr>
      </w:pPr>
    </w:p>
    <w:p w14:paraId="54E894F6" w14:textId="16E2FB1F" w:rsidR="00345283" w:rsidRDefault="00345283">
      <w:pPr>
        <w:rPr>
          <w:rFonts w:ascii="Verdana" w:eastAsia="Verdana" w:hAnsi="Verdana" w:cs="Verdana"/>
          <w:b/>
        </w:rPr>
      </w:pPr>
    </w:p>
    <w:p w14:paraId="79A7779B" w14:textId="5D5137BB" w:rsidR="00345283" w:rsidRDefault="00345283">
      <w:pPr>
        <w:rPr>
          <w:rFonts w:ascii="Verdana" w:eastAsia="Verdana" w:hAnsi="Verdana" w:cs="Verdana"/>
          <w:b/>
        </w:rPr>
      </w:pPr>
    </w:p>
    <w:p w14:paraId="28A47823" w14:textId="375F3A54" w:rsidR="00345283" w:rsidRDefault="00345283">
      <w:pPr>
        <w:rPr>
          <w:rFonts w:ascii="Verdana" w:eastAsia="Verdana" w:hAnsi="Verdana" w:cs="Verdana"/>
          <w:b/>
        </w:rPr>
      </w:pPr>
    </w:p>
    <w:p w14:paraId="48A18FE3" w14:textId="1961FEA9" w:rsidR="00345283" w:rsidRDefault="00345283">
      <w:pPr>
        <w:rPr>
          <w:rFonts w:ascii="Verdana" w:eastAsia="Verdana" w:hAnsi="Verdana" w:cs="Verdana"/>
          <w:b/>
        </w:rPr>
      </w:pPr>
    </w:p>
    <w:p w14:paraId="7919C1A4" w14:textId="60D8283A" w:rsidR="00345283" w:rsidRDefault="00345283">
      <w:pPr>
        <w:rPr>
          <w:rFonts w:ascii="Verdana" w:eastAsia="Verdana" w:hAnsi="Verdana" w:cs="Verdana"/>
          <w:b/>
        </w:rPr>
      </w:pPr>
    </w:p>
    <w:p w14:paraId="6C26AA09" w14:textId="77C554FB" w:rsidR="00345283" w:rsidRDefault="00345283">
      <w:pPr>
        <w:rPr>
          <w:rFonts w:ascii="Verdana" w:eastAsia="Verdana" w:hAnsi="Verdana" w:cs="Verdana"/>
          <w:b/>
        </w:rPr>
      </w:pPr>
    </w:p>
    <w:p w14:paraId="2256060B" w14:textId="3A3B0318" w:rsidR="00345283" w:rsidRDefault="00345283">
      <w:pPr>
        <w:rPr>
          <w:rFonts w:ascii="Verdana" w:eastAsia="Verdana" w:hAnsi="Verdana" w:cs="Verdana"/>
          <w:b/>
        </w:rPr>
      </w:pPr>
    </w:p>
    <w:p w14:paraId="5932A7B1" w14:textId="13219ED5" w:rsidR="00345283" w:rsidRDefault="00345283">
      <w:pPr>
        <w:rPr>
          <w:rFonts w:ascii="Verdana" w:eastAsia="Verdana" w:hAnsi="Verdana" w:cs="Verdana"/>
          <w:b/>
        </w:rPr>
      </w:pPr>
    </w:p>
    <w:p w14:paraId="07580706" w14:textId="3461A599" w:rsidR="00345283" w:rsidRDefault="00345283">
      <w:pPr>
        <w:rPr>
          <w:rFonts w:ascii="Verdana" w:eastAsia="Verdana" w:hAnsi="Verdana" w:cs="Verdana"/>
          <w:b/>
        </w:rPr>
      </w:pPr>
    </w:p>
    <w:p w14:paraId="57121CDD" w14:textId="28FFDEBC" w:rsidR="00345283" w:rsidRDefault="00345283">
      <w:pPr>
        <w:rPr>
          <w:rFonts w:ascii="Verdana" w:eastAsia="Verdana" w:hAnsi="Verdana" w:cs="Verdana"/>
          <w:b/>
        </w:rPr>
      </w:pPr>
    </w:p>
    <w:p w14:paraId="6CEA2027" w14:textId="3EACFE8D" w:rsidR="00345283" w:rsidRDefault="00345283">
      <w:pPr>
        <w:rPr>
          <w:rFonts w:ascii="Verdana" w:eastAsia="Verdana" w:hAnsi="Verdana" w:cs="Verdana"/>
          <w:b/>
        </w:rPr>
      </w:pPr>
    </w:p>
    <w:p w14:paraId="6CE05826" w14:textId="0DC401EE" w:rsidR="00345283" w:rsidRDefault="00345283">
      <w:pPr>
        <w:rPr>
          <w:rFonts w:ascii="Verdana" w:eastAsia="Verdana" w:hAnsi="Verdana" w:cs="Verdana"/>
          <w:b/>
        </w:rPr>
      </w:pPr>
    </w:p>
    <w:p w14:paraId="75A29DDE" w14:textId="1D8ADA89" w:rsidR="00345283" w:rsidRDefault="00345283">
      <w:pPr>
        <w:rPr>
          <w:rFonts w:ascii="Verdana" w:eastAsia="Verdana" w:hAnsi="Verdana" w:cs="Verdana"/>
          <w:b/>
        </w:rPr>
      </w:pPr>
    </w:p>
    <w:p w14:paraId="7A8F356C" w14:textId="2A015C66" w:rsidR="00345283" w:rsidRDefault="00345283">
      <w:pPr>
        <w:rPr>
          <w:rFonts w:ascii="Verdana" w:eastAsia="Verdana" w:hAnsi="Verdana" w:cs="Verdana"/>
          <w:b/>
        </w:rPr>
      </w:pPr>
    </w:p>
    <w:p w14:paraId="6301601A" w14:textId="62F30315" w:rsidR="00345283" w:rsidRDefault="00345283">
      <w:pPr>
        <w:rPr>
          <w:rFonts w:ascii="Verdana" w:eastAsia="Verdana" w:hAnsi="Verdana" w:cs="Verdana"/>
          <w:b/>
        </w:rPr>
      </w:pPr>
    </w:p>
    <w:p w14:paraId="46D0A6A1" w14:textId="4F2E1FBA" w:rsidR="00345283" w:rsidRDefault="00345283">
      <w:pPr>
        <w:rPr>
          <w:rFonts w:ascii="Verdana" w:eastAsia="Verdana" w:hAnsi="Verdana" w:cs="Verdana"/>
          <w:b/>
        </w:rPr>
      </w:pPr>
    </w:p>
    <w:p w14:paraId="4D953884" w14:textId="6C7AFD2A" w:rsidR="00345283" w:rsidRDefault="00345283">
      <w:pPr>
        <w:rPr>
          <w:rFonts w:ascii="Verdana" w:eastAsia="Verdana" w:hAnsi="Verdana" w:cs="Verdana"/>
          <w:b/>
        </w:rPr>
      </w:pPr>
    </w:p>
    <w:p w14:paraId="70A60B79" w14:textId="349534EF" w:rsidR="00345283" w:rsidRDefault="00345283">
      <w:pPr>
        <w:rPr>
          <w:rFonts w:ascii="Verdana" w:eastAsia="Verdana" w:hAnsi="Verdana" w:cs="Verdana"/>
          <w:b/>
        </w:rPr>
      </w:pPr>
    </w:p>
    <w:p w14:paraId="2D1313E6" w14:textId="01A9003F" w:rsidR="00345283" w:rsidRDefault="00345283">
      <w:pPr>
        <w:rPr>
          <w:rFonts w:ascii="Verdana" w:eastAsia="Verdana" w:hAnsi="Verdana" w:cs="Verdana"/>
          <w:b/>
        </w:rPr>
      </w:pPr>
    </w:p>
    <w:p w14:paraId="4FEF2A9B" w14:textId="2891E3D6" w:rsidR="00345283" w:rsidRDefault="00345283">
      <w:pPr>
        <w:rPr>
          <w:rFonts w:ascii="Verdana" w:eastAsia="Verdana" w:hAnsi="Verdana" w:cs="Verdana"/>
          <w:b/>
        </w:rPr>
      </w:pPr>
    </w:p>
    <w:p w14:paraId="25426429" w14:textId="395EC5E7" w:rsidR="00345283" w:rsidRDefault="00345283">
      <w:pPr>
        <w:rPr>
          <w:rFonts w:ascii="Verdana" w:eastAsia="Verdana" w:hAnsi="Verdana" w:cs="Verdana"/>
          <w:b/>
        </w:rPr>
      </w:pPr>
    </w:p>
    <w:p w14:paraId="7F09494A" w14:textId="64D4024F" w:rsidR="00345283" w:rsidRDefault="00345283">
      <w:pPr>
        <w:rPr>
          <w:rFonts w:ascii="Verdana" w:eastAsia="Verdana" w:hAnsi="Verdana" w:cs="Verdana"/>
          <w:b/>
        </w:rPr>
      </w:pPr>
    </w:p>
    <w:p w14:paraId="224D9844" w14:textId="2CDFA2DC" w:rsidR="00345283" w:rsidRDefault="00345283">
      <w:pPr>
        <w:rPr>
          <w:rFonts w:ascii="Verdana" w:eastAsia="Verdana" w:hAnsi="Verdana" w:cs="Verdana"/>
          <w:b/>
        </w:rPr>
      </w:pPr>
    </w:p>
    <w:p w14:paraId="15D73043" w14:textId="11EA9655" w:rsidR="00345283" w:rsidRDefault="00345283">
      <w:pPr>
        <w:rPr>
          <w:rFonts w:ascii="Verdana" w:eastAsia="Verdana" w:hAnsi="Verdana" w:cs="Verdana"/>
          <w:b/>
        </w:rPr>
      </w:pPr>
    </w:p>
    <w:p w14:paraId="7B633FB8" w14:textId="2CF6EBDA" w:rsidR="00345283" w:rsidRDefault="00345283">
      <w:pPr>
        <w:rPr>
          <w:rFonts w:ascii="Verdana" w:eastAsia="Verdana" w:hAnsi="Verdana" w:cs="Verdana"/>
          <w:b/>
        </w:rPr>
      </w:pPr>
    </w:p>
    <w:p w14:paraId="29907DB1" w14:textId="30A92E9F" w:rsidR="00345283" w:rsidRDefault="00345283">
      <w:pPr>
        <w:rPr>
          <w:rFonts w:ascii="Verdana" w:eastAsia="Verdana" w:hAnsi="Verdana" w:cs="Verdana"/>
          <w:b/>
        </w:rPr>
      </w:pPr>
    </w:p>
    <w:p w14:paraId="2732AEEB" w14:textId="240B4C5A" w:rsidR="00345283" w:rsidRDefault="00345283">
      <w:pPr>
        <w:rPr>
          <w:rFonts w:ascii="Verdana" w:eastAsia="Verdana" w:hAnsi="Verdana" w:cs="Verdana"/>
          <w:b/>
        </w:rPr>
      </w:pPr>
    </w:p>
    <w:p w14:paraId="5E6D2903" w14:textId="7F390C13" w:rsidR="00345283" w:rsidRDefault="00345283">
      <w:pPr>
        <w:rPr>
          <w:rFonts w:ascii="Verdana" w:eastAsia="Verdana" w:hAnsi="Verdana" w:cs="Verdana"/>
          <w:b/>
        </w:rPr>
      </w:pPr>
    </w:p>
    <w:p w14:paraId="1CCB4869" w14:textId="2501DF5F" w:rsidR="00345283" w:rsidRDefault="00345283">
      <w:pPr>
        <w:rPr>
          <w:rFonts w:ascii="Verdana" w:eastAsia="Verdana" w:hAnsi="Verdana" w:cs="Verdana"/>
          <w:b/>
        </w:rPr>
      </w:pPr>
    </w:p>
    <w:p w14:paraId="3DA5A256" w14:textId="6C2C0E87" w:rsidR="00345283" w:rsidRDefault="00345283">
      <w:pPr>
        <w:rPr>
          <w:rFonts w:ascii="Verdana" w:eastAsia="Verdana" w:hAnsi="Verdana" w:cs="Verdana"/>
          <w:b/>
        </w:rPr>
      </w:pPr>
    </w:p>
    <w:p w14:paraId="16518DF1" w14:textId="7FDACCB8" w:rsidR="00345283" w:rsidRDefault="00345283">
      <w:pPr>
        <w:rPr>
          <w:rFonts w:ascii="Verdana" w:eastAsia="Verdana" w:hAnsi="Verdana" w:cs="Verdana"/>
          <w:b/>
        </w:rPr>
      </w:pPr>
    </w:p>
    <w:p w14:paraId="51BF2214" w14:textId="7DBAE05B" w:rsidR="00345283" w:rsidRDefault="00345283">
      <w:pPr>
        <w:rPr>
          <w:rFonts w:ascii="Verdana" w:eastAsia="Verdana" w:hAnsi="Verdana" w:cs="Verdana"/>
          <w:b/>
        </w:rPr>
      </w:pPr>
    </w:p>
    <w:p w14:paraId="2C8B36B4" w14:textId="30319D71" w:rsidR="00345283" w:rsidRDefault="00345283">
      <w:pPr>
        <w:rPr>
          <w:rFonts w:ascii="Verdana" w:eastAsia="Verdana" w:hAnsi="Verdana" w:cs="Verdana"/>
          <w:b/>
        </w:rPr>
      </w:pPr>
    </w:p>
    <w:p w14:paraId="73BE5E45" w14:textId="2C015D64" w:rsidR="00345283" w:rsidRDefault="00345283">
      <w:pPr>
        <w:rPr>
          <w:rFonts w:ascii="Verdana" w:eastAsia="Verdana" w:hAnsi="Verdana" w:cs="Verdana"/>
          <w:b/>
        </w:rPr>
      </w:pPr>
    </w:p>
    <w:p w14:paraId="693376D3" w14:textId="311C2F3C" w:rsidR="00345283" w:rsidRDefault="00345283">
      <w:pPr>
        <w:rPr>
          <w:rFonts w:ascii="Verdana" w:eastAsia="Verdana" w:hAnsi="Verdana" w:cs="Verdana"/>
          <w:b/>
        </w:rPr>
      </w:pPr>
    </w:p>
    <w:p w14:paraId="76625CEF" w14:textId="2BD29A55" w:rsidR="00345283" w:rsidRDefault="00345283">
      <w:pPr>
        <w:rPr>
          <w:rFonts w:ascii="Verdana" w:eastAsia="Verdana" w:hAnsi="Verdana" w:cs="Verdana"/>
          <w:b/>
        </w:rPr>
      </w:pPr>
    </w:p>
    <w:p w14:paraId="36942653" w14:textId="51735250" w:rsidR="00345283" w:rsidRDefault="00345283">
      <w:pPr>
        <w:rPr>
          <w:rFonts w:ascii="Verdana" w:eastAsia="Verdana" w:hAnsi="Verdana" w:cs="Verdana"/>
          <w:b/>
        </w:rPr>
      </w:pPr>
    </w:p>
    <w:p w14:paraId="6C8F0E66" w14:textId="4CC90D95" w:rsidR="00345283" w:rsidRDefault="00345283">
      <w:pPr>
        <w:rPr>
          <w:rFonts w:ascii="Verdana" w:eastAsia="Verdana" w:hAnsi="Verdana" w:cs="Verdana"/>
          <w:b/>
        </w:rPr>
      </w:pPr>
    </w:p>
    <w:p w14:paraId="47284D80" w14:textId="068FB81C" w:rsidR="00345283" w:rsidRDefault="00345283">
      <w:pPr>
        <w:rPr>
          <w:rFonts w:ascii="Verdana" w:eastAsia="Verdana" w:hAnsi="Verdana" w:cs="Verdana"/>
          <w:b/>
        </w:rPr>
      </w:pPr>
    </w:p>
    <w:p w14:paraId="7031F772" w14:textId="32F2F226" w:rsidR="00345283" w:rsidRDefault="00345283">
      <w:pPr>
        <w:rPr>
          <w:rFonts w:ascii="Verdana" w:eastAsia="Verdana" w:hAnsi="Verdana" w:cs="Verdana"/>
          <w:b/>
        </w:rPr>
      </w:pPr>
    </w:p>
    <w:p w14:paraId="47EEC959" w14:textId="7135A7F5" w:rsidR="00345283" w:rsidRDefault="00345283">
      <w:pPr>
        <w:rPr>
          <w:rFonts w:ascii="Verdana" w:eastAsia="Verdana" w:hAnsi="Verdana" w:cs="Verdana"/>
          <w:b/>
        </w:rPr>
      </w:pPr>
    </w:p>
    <w:p w14:paraId="2EAF3BC4" w14:textId="68FE2F98" w:rsidR="00345283" w:rsidRDefault="00345283"/>
    <w:sectPr w:rsidR="0034528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35226"/>
    <w:multiLevelType w:val="multilevel"/>
    <w:tmpl w:val="8676D18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nsid w:val="574704DD"/>
    <w:multiLevelType w:val="multilevel"/>
    <w:tmpl w:val="700CE21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nsid w:val="6F5B46FF"/>
    <w:multiLevelType w:val="multilevel"/>
    <w:tmpl w:val="B656A2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23D6343"/>
    <w:multiLevelType w:val="multilevel"/>
    <w:tmpl w:val="78B056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88C"/>
    <w:rsid w:val="00013C6E"/>
    <w:rsid w:val="001047E3"/>
    <w:rsid w:val="00164A7D"/>
    <w:rsid w:val="001702BA"/>
    <w:rsid w:val="001F1EDF"/>
    <w:rsid w:val="002223DF"/>
    <w:rsid w:val="003208D6"/>
    <w:rsid w:val="00345283"/>
    <w:rsid w:val="00395FEB"/>
    <w:rsid w:val="00565758"/>
    <w:rsid w:val="0079526D"/>
    <w:rsid w:val="008B4252"/>
    <w:rsid w:val="00A279D5"/>
    <w:rsid w:val="00AF7492"/>
    <w:rsid w:val="00B5188C"/>
    <w:rsid w:val="00B91789"/>
    <w:rsid w:val="00DD1A01"/>
    <w:rsid w:val="00E0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2B7F"/>
  <w15:docId w15:val="{926DE956-DDA3-44D6-988A-2DC6C6D1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100" w:type="dxa"/>
        <w:left w:w="100" w:type="dxa"/>
        <w:bottom w:w="100" w:type="dxa"/>
        <w:right w:w="100"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100" w:type="dxa"/>
        <w:left w:w="100" w:type="dxa"/>
        <w:bottom w:w="100" w:type="dxa"/>
        <w:right w:w="100" w:type="dxa"/>
      </w:tblCellMar>
    </w:tblPr>
  </w:style>
  <w:style w:type="table" w:customStyle="1" w:styleId="a9">
    <w:basedOn w:val="TableNormal"/>
    <w:tblPr>
      <w:tblStyleRowBandSize w:val="1"/>
      <w:tblStyleColBandSize w:val="1"/>
      <w:tblInd w:w="0" w:type="dxa"/>
      <w:tblCellMar>
        <w:top w:w="100" w:type="dxa"/>
        <w:left w:w="100" w:type="dxa"/>
        <w:bottom w:w="100" w:type="dxa"/>
        <w:right w:w="100" w:type="dxa"/>
      </w:tblCellMar>
    </w:tblPr>
  </w:style>
  <w:style w:type="table" w:customStyle="1" w:styleId="aa">
    <w:basedOn w:val="TableNormal"/>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395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ree\AppData\Roaming\Microsoft\Excel\la%2003%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ree\AppData\Roaming\Microsoft\Excel\la%2003%20(version%201).xlsb"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Force</a:t>
            </a:r>
            <a:r>
              <a:rPr lang="en-US" baseline="0"/>
              <a:t> Vs Mass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poly"/>
            <c:order val="2"/>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Sheet1!$A$2:$A$11</c:f>
              <c:numCache>
                <c:formatCode>General</c:formatCode>
                <c:ptCount val="10"/>
                <c:pt idx="0">
                  <c:v>0.1</c:v>
                </c:pt>
                <c:pt idx="1">
                  <c:v>0.2</c:v>
                </c:pt>
                <c:pt idx="2">
                  <c:v>0.3</c:v>
                </c:pt>
                <c:pt idx="3">
                  <c:v>0.4</c:v>
                </c:pt>
                <c:pt idx="4">
                  <c:v>0.5</c:v>
                </c:pt>
                <c:pt idx="5">
                  <c:v>0.6</c:v>
                </c:pt>
                <c:pt idx="6">
                  <c:v>0.7</c:v>
                </c:pt>
                <c:pt idx="7">
                  <c:v>0.8</c:v>
                </c:pt>
                <c:pt idx="8">
                  <c:v>0.9</c:v>
                </c:pt>
                <c:pt idx="9">
                  <c:v>1</c:v>
                </c:pt>
              </c:numCache>
            </c:numRef>
          </c:xVal>
          <c:yVal>
            <c:numRef>
              <c:f>Sheet1!$B$2:$B$11</c:f>
              <c:numCache>
                <c:formatCode>General</c:formatCode>
                <c:ptCount val="10"/>
                <c:pt idx="0">
                  <c:v>0.99</c:v>
                </c:pt>
                <c:pt idx="1">
                  <c:v>2</c:v>
                </c:pt>
                <c:pt idx="2">
                  <c:v>3.1</c:v>
                </c:pt>
                <c:pt idx="3">
                  <c:v>3.8</c:v>
                </c:pt>
                <c:pt idx="4">
                  <c:v>5</c:v>
                </c:pt>
                <c:pt idx="5">
                  <c:v>5.8</c:v>
                </c:pt>
                <c:pt idx="6">
                  <c:v>7.2</c:v>
                </c:pt>
                <c:pt idx="7">
                  <c:v>8</c:v>
                </c:pt>
                <c:pt idx="8">
                  <c:v>8.9</c:v>
                </c:pt>
                <c:pt idx="9">
                  <c:v>10.1</c:v>
                </c:pt>
              </c:numCache>
            </c:numRef>
          </c:yVal>
          <c:smooth val="0"/>
          <c:extLst xmlns:c16r2="http://schemas.microsoft.com/office/drawing/2015/06/chart">
            <c:ext xmlns:c16="http://schemas.microsoft.com/office/drawing/2014/chart" uri="{C3380CC4-5D6E-409C-BE32-E72D297353CC}">
              <c16:uniqueId val="{00000002-FDF8-4B6A-A0A6-F9DECAB671CB}"/>
            </c:ext>
          </c:extLst>
        </c:ser>
        <c:dLbls>
          <c:showLegendKey val="0"/>
          <c:showVal val="0"/>
          <c:showCatName val="0"/>
          <c:showSerName val="0"/>
          <c:showPercent val="0"/>
          <c:showBubbleSize val="0"/>
        </c:dLbls>
        <c:axId val="28431488"/>
        <c:axId val="28432032"/>
      </c:scatterChart>
      <c:valAx>
        <c:axId val="28431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432032"/>
        <c:crosses val="autoZero"/>
        <c:crossBetween val="midCat"/>
      </c:valAx>
      <c:valAx>
        <c:axId val="28432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4314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Force Vs Mass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poly"/>
            <c:order val="2"/>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Sheet2!$A$2:$A$11</c:f>
              <c:numCache>
                <c:formatCode>General</c:formatCode>
                <c:ptCount val="10"/>
                <c:pt idx="0">
                  <c:v>0.1</c:v>
                </c:pt>
                <c:pt idx="1">
                  <c:v>0.2</c:v>
                </c:pt>
                <c:pt idx="2">
                  <c:v>0.3</c:v>
                </c:pt>
                <c:pt idx="3">
                  <c:v>0.4</c:v>
                </c:pt>
                <c:pt idx="4">
                  <c:v>0.5</c:v>
                </c:pt>
                <c:pt idx="5">
                  <c:v>0.6</c:v>
                </c:pt>
                <c:pt idx="6">
                  <c:v>0.7</c:v>
                </c:pt>
                <c:pt idx="7">
                  <c:v>0.8</c:v>
                </c:pt>
                <c:pt idx="8">
                  <c:v>0.9</c:v>
                </c:pt>
                <c:pt idx="9">
                  <c:v>1</c:v>
                </c:pt>
              </c:numCache>
            </c:numRef>
          </c:xVal>
          <c:yVal>
            <c:numRef>
              <c:f>Sheet2!$B$2:$B$11</c:f>
              <c:numCache>
                <c:formatCode>General</c:formatCode>
                <c:ptCount val="10"/>
                <c:pt idx="0">
                  <c:v>2.4</c:v>
                </c:pt>
                <c:pt idx="1">
                  <c:v>5.0999999999999996</c:v>
                </c:pt>
                <c:pt idx="2">
                  <c:v>7.3</c:v>
                </c:pt>
                <c:pt idx="3">
                  <c:v>10</c:v>
                </c:pt>
                <c:pt idx="4">
                  <c:v>12.4</c:v>
                </c:pt>
                <c:pt idx="5">
                  <c:v>15.3</c:v>
                </c:pt>
                <c:pt idx="6">
                  <c:v>17.2</c:v>
                </c:pt>
                <c:pt idx="7">
                  <c:v>20.2</c:v>
                </c:pt>
                <c:pt idx="8">
                  <c:v>22.44</c:v>
                </c:pt>
                <c:pt idx="9">
                  <c:v>25.11</c:v>
                </c:pt>
              </c:numCache>
            </c:numRef>
          </c:yVal>
          <c:smooth val="0"/>
          <c:extLst xmlns:c16r2="http://schemas.microsoft.com/office/drawing/2015/06/chart">
            <c:ext xmlns:c16="http://schemas.microsoft.com/office/drawing/2014/chart" uri="{C3380CC4-5D6E-409C-BE32-E72D297353CC}">
              <c16:uniqueId val="{00000002-7C95-40BA-89F6-B6B38D55E4F4}"/>
            </c:ext>
          </c:extLst>
        </c:ser>
        <c:dLbls>
          <c:showLegendKey val="0"/>
          <c:showVal val="0"/>
          <c:showCatName val="0"/>
          <c:showSerName val="0"/>
          <c:showPercent val="0"/>
          <c:showBubbleSize val="0"/>
        </c:dLbls>
        <c:axId val="28421152"/>
        <c:axId val="28425504"/>
      </c:scatterChart>
      <c:valAx>
        <c:axId val="284211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425504"/>
        <c:crosses val="autoZero"/>
        <c:crossBetween val="midCat"/>
      </c:valAx>
      <c:valAx>
        <c:axId val="28425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4211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2019-08-23T23:20:00Z</dcterms:created>
  <dcterms:modified xsi:type="dcterms:W3CDTF">2019-08-23T23:20:00Z</dcterms:modified>
</cp:coreProperties>
</file>